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0B" w:rsidRPr="00F05DDC" w:rsidRDefault="00DF140B" w:rsidP="00DF140B">
      <w:pPr>
        <w:tabs>
          <w:tab w:val="left" w:pos="3240"/>
          <w:tab w:val="left" w:pos="3420"/>
        </w:tabs>
        <w:spacing w:after="0" w:line="240" w:lineRule="auto"/>
        <w:jc w:val="center"/>
        <w:rPr>
          <w:rFonts w:ascii="Times New Roman" w:eastAsia="Times New Roman" w:hAnsi="Times New Roman" w:cs="Times New Roman"/>
          <w:b/>
          <w:sz w:val="24"/>
          <w:szCs w:val="24"/>
          <w:lang w:eastAsia="ru-RU"/>
        </w:rPr>
      </w:pPr>
      <w:r w:rsidRPr="00F05DDC">
        <w:rPr>
          <w:rFonts w:ascii="Times New Roman" w:eastAsia="Times New Roman" w:hAnsi="Times New Roman" w:cs="Times New Roman"/>
          <w:b/>
          <w:sz w:val="24"/>
          <w:szCs w:val="24"/>
          <w:lang w:eastAsia="ru-RU"/>
        </w:rPr>
        <w:t>2.ТЕМАТИЧЕСКИЙ ПЛАН</w:t>
      </w:r>
    </w:p>
    <w:p w:rsidR="00DF140B" w:rsidRPr="00F05DDC" w:rsidRDefault="00DF140B" w:rsidP="00DF140B">
      <w:pPr>
        <w:spacing w:after="0" w:line="240" w:lineRule="auto"/>
        <w:jc w:val="center"/>
        <w:rPr>
          <w:rFonts w:ascii="Times New Roman" w:eastAsia="Times New Roman" w:hAnsi="Times New Roman" w:cs="Times New Roman"/>
          <w:b/>
          <w:sz w:val="24"/>
          <w:szCs w:val="24"/>
          <w:lang w:eastAsia="ru-RU"/>
        </w:rPr>
      </w:pPr>
      <w:r w:rsidRPr="00F05DDC">
        <w:rPr>
          <w:rFonts w:ascii="Times New Roman" w:eastAsia="Times New Roman" w:hAnsi="Times New Roman" w:cs="Times New Roman"/>
          <w:b/>
          <w:sz w:val="24"/>
          <w:szCs w:val="24"/>
          <w:lang w:eastAsia="ru-RU"/>
        </w:rPr>
        <w:t>2.1.</w:t>
      </w:r>
      <w:r w:rsidRPr="00F05DDC">
        <w:rPr>
          <w:rFonts w:ascii="Times New Roman" w:eastAsia="Times New Roman" w:hAnsi="Times New Roman" w:cs="Times New Roman"/>
          <w:b/>
          <w:sz w:val="24"/>
          <w:szCs w:val="24"/>
          <w:lang w:eastAsia="ru-RU"/>
        </w:rPr>
        <w:tab/>
        <w:t>Для заочной формы получения образования</w:t>
      </w:r>
    </w:p>
    <w:p w:rsidR="00DF140B" w:rsidRPr="00F87CA8" w:rsidRDefault="00DF140B" w:rsidP="00DF140B">
      <w:pPr>
        <w:tabs>
          <w:tab w:val="left" w:pos="3240"/>
          <w:tab w:val="left" w:pos="3420"/>
        </w:tabs>
        <w:spacing w:after="0" w:line="240" w:lineRule="auto"/>
        <w:jc w:val="center"/>
        <w:rPr>
          <w:rFonts w:ascii="Times New Roman" w:eastAsia="Times New Roman" w:hAnsi="Times New Roman" w:cs="Times New Roman"/>
          <w:b/>
          <w:sz w:val="24"/>
          <w:szCs w:val="24"/>
          <w:lang w:val="be-BY" w:eastAsia="ru-RU"/>
        </w:rPr>
      </w:pPr>
    </w:p>
    <w:tbl>
      <w:tblPr>
        <w:tblW w:w="52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624"/>
        <w:gridCol w:w="556"/>
        <w:gridCol w:w="577"/>
        <w:gridCol w:w="612"/>
        <w:gridCol w:w="612"/>
        <w:gridCol w:w="536"/>
        <w:gridCol w:w="565"/>
        <w:gridCol w:w="565"/>
        <w:gridCol w:w="583"/>
        <w:gridCol w:w="530"/>
        <w:gridCol w:w="502"/>
      </w:tblGrid>
      <w:tr w:rsidR="00DF140B" w:rsidRPr="00F87CA8" w:rsidTr="00F565D1">
        <w:trPr>
          <w:cantSplit/>
          <w:trHeight w:val="170"/>
        </w:trPr>
        <w:tc>
          <w:tcPr>
            <w:tcW w:w="280" w:type="pct"/>
            <w:vMerge w:val="restart"/>
            <w:tcBorders>
              <w:top w:val="single" w:sz="4" w:space="0" w:color="auto"/>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r w:rsidRPr="00F87CA8">
              <w:rPr>
                <w:rFonts w:ascii="Times New Roman" w:eastAsia="Times New Roman" w:hAnsi="Times New Roman" w:cs="Times New Roman"/>
                <w:sz w:val="24"/>
                <w:szCs w:val="24"/>
                <w:lang w:eastAsia="ru-RU"/>
              </w:rPr>
              <w:t>№</w:t>
            </w:r>
          </w:p>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r w:rsidRPr="00F87CA8">
              <w:rPr>
                <w:rFonts w:ascii="Times New Roman" w:eastAsia="Times New Roman" w:hAnsi="Times New Roman" w:cs="Times New Roman"/>
                <w:sz w:val="24"/>
                <w:szCs w:val="24"/>
                <w:lang w:eastAsia="ru-RU"/>
              </w:rPr>
              <w:t>п\п</w:t>
            </w:r>
          </w:p>
        </w:tc>
        <w:tc>
          <w:tcPr>
            <w:tcW w:w="1846" w:type="pct"/>
            <w:vMerge w:val="restart"/>
            <w:tcBorders>
              <w:top w:val="single" w:sz="4" w:space="0" w:color="auto"/>
              <w:left w:val="single" w:sz="4" w:space="0" w:color="auto"/>
              <w:right w:val="single" w:sz="4" w:space="0" w:color="auto"/>
            </w:tcBorders>
            <w:vAlign w:val="center"/>
            <w:hideMark/>
          </w:tcPr>
          <w:p w:rsidR="00DF140B" w:rsidRPr="00F87CA8" w:rsidRDefault="00DF140B" w:rsidP="00F565D1">
            <w:pPr>
              <w:spacing w:after="0" w:line="240" w:lineRule="auto"/>
              <w:jc w:val="center"/>
              <w:rPr>
                <w:rFonts w:ascii="Times New Roman" w:eastAsia="Times New Roman" w:hAnsi="Times New Roman" w:cs="Times New Roman"/>
                <w:bCs/>
                <w:sz w:val="20"/>
                <w:szCs w:val="20"/>
                <w:lang w:eastAsia="ru-RU"/>
              </w:rPr>
            </w:pPr>
            <w:r w:rsidRPr="00F87CA8">
              <w:rPr>
                <w:rFonts w:ascii="Times New Roman" w:eastAsia="Times New Roman" w:hAnsi="Times New Roman" w:cs="Times New Roman"/>
                <w:bCs/>
                <w:sz w:val="20"/>
                <w:szCs w:val="20"/>
                <w:lang w:eastAsia="ru-RU"/>
              </w:rPr>
              <w:t xml:space="preserve">Наименования разделов, модулей </w:t>
            </w:r>
            <w:r w:rsidRPr="00F87CA8">
              <w:rPr>
                <w:rFonts w:ascii="Times New Roman" w:eastAsia="Times New Roman" w:hAnsi="Times New Roman" w:cs="Times New Roman"/>
                <w:bCs/>
                <w:sz w:val="20"/>
                <w:szCs w:val="20"/>
                <w:lang w:eastAsia="ru-RU"/>
              </w:rPr>
              <w:br/>
              <w:t xml:space="preserve">дисциплин, теми форм текущей, </w:t>
            </w:r>
          </w:p>
          <w:p w:rsidR="00DF140B" w:rsidRPr="00F87CA8" w:rsidRDefault="00DF140B" w:rsidP="00F565D1">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Cs/>
                <w:sz w:val="20"/>
                <w:szCs w:val="20"/>
                <w:lang w:eastAsia="ru-RU"/>
              </w:rPr>
              <w:t>П</w:t>
            </w:r>
            <w:proofErr w:type="spellStart"/>
            <w:r w:rsidRPr="00F87CA8">
              <w:rPr>
                <w:rFonts w:ascii="Times New Roman" w:eastAsia="Times New Roman" w:hAnsi="Times New Roman" w:cs="Times New Roman"/>
                <w:bCs/>
                <w:sz w:val="20"/>
                <w:szCs w:val="20"/>
                <w:lang w:val="en-US" w:eastAsia="ru-RU"/>
              </w:rPr>
              <w:t>ромежуточной</w:t>
            </w:r>
            <w:proofErr w:type="spellEnd"/>
            <w:r>
              <w:rPr>
                <w:rFonts w:ascii="Times New Roman" w:eastAsia="Times New Roman" w:hAnsi="Times New Roman" w:cs="Times New Roman"/>
                <w:bCs/>
                <w:sz w:val="20"/>
                <w:szCs w:val="20"/>
                <w:lang w:eastAsia="ru-RU"/>
              </w:rPr>
              <w:t xml:space="preserve"> </w:t>
            </w:r>
            <w:r w:rsidRPr="00F87CA8">
              <w:rPr>
                <w:rFonts w:ascii="Times New Roman" w:eastAsia="Times New Roman" w:hAnsi="Times New Roman" w:cs="Times New Roman"/>
                <w:bCs/>
                <w:sz w:val="20"/>
                <w:szCs w:val="20"/>
                <w:lang w:val="en-US" w:eastAsia="ru-RU"/>
              </w:rPr>
              <w:t>аттестации</w:t>
            </w:r>
          </w:p>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347" w:type="pct"/>
            <w:gridSpan w:val="8"/>
            <w:tcBorders>
              <w:top w:val="single" w:sz="4" w:space="0" w:color="auto"/>
              <w:left w:val="single" w:sz="4" w:space="0" w:color="auto"/>
              <w:bottom w:val="single" w:sz="4" w:space="0" w:color="auto"/>
              <w:right w:val="single" w:sz="4" w:space="0" w:color="auto"/>
            </w:tcBorders>
            <w:vAlign w:val="center"/>
            <w:hideMark/>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r w:rsidRPr="00F87CA8">
              <w:rPr>
                <w:rFonts w:ascii="Times New Roman" w:eastAsia="Times New Roman" w:hAnsi="Times New Roman" w:cs="Times New Roman"/>
                <w:sz w:val="24"/>
                <w:szCs w:val="24"/>
                <w:lang w:eastAsia="ru-RU"/>
              </w:rPr>
              <w:t xml:space="preserve">Количество часов </w:t>
            </w:r>
            <w:r>
              <w:rPr>
                <w:rFonts w:ascii="Times New Roman" w:eastAsia="Times New Roman" w:hAnsi="Times New Roman" w:cs="Times New Roman"/>
                <w:sz w:val="24"/>
                <w:szCs w:val="24"/>
                <w:lang w:eastAsia="ru-RU"/>
              </w:rPr>
              <w:t>90</w:t>
            </w:r>
          </w:p>
        </w:tc>
        <w:tc>
          <w:tcPr>
            <w:tcW w:w="270" w:type="pct"/>
            <w:vMerge w:val="restart"/>
            <w:tcBorders>
              <w:top w:val="single" w:sz="4" w:space="0" w:color="auto"/>
              <w:left w:val="single" w:sz="4" w:space="0" w:color="auto"/>
              <w:right w:val="single" w:sz="4" w:space="0" w:color="auto"/>
            </w:tcBorders>
            <w:textDirection w:val="btLr"/>
            <w:vAlign w:val="center"/>
          </w:tcPr>
          <w:p w:rsidR="00DF140B" w:rsidRPr="00F87CA8" w:rsidRDefault="00DF140B" w:rsidP="00F565D1">
            <w:pPr>
              <w:spacing w:after="0" w:line="240" w:lineRule="auto"/>
              <w:ind w:left="113" w:right="113"/>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Этапы</w:t>
            </w:r>
          </w:p>
        </w:tc>
        <w:tc>
          <w:tcPr>
            <w:tcW w:w="256" w:type="pct"/>
            <w:vMerge w:val="restart"/>
            <w:tcBorders>
              <w:top w:val="single" w:sz="4" w:space="0" w:color="auto"/>
              <w:left w:val="single" w:sz="4" w:space="0" w:color="auto"/>
              <w:right w:val="single" w:sz="4" w:space="0" w:color="auto"/>
            </w:tcBorders>
            <w:textDirection w:val="btLr"/>
            <w:vAlign w:val="center"/>
          </w:tcPr>
          <w:p w:rsidR="00DF140B" w:rsidRPr="00F87CA8" w:rsidRDefault="00DF140B" w:rsidP="00F565D1">
            <w:pPr>
              <w:spacing w:after="0" w:line="240" w:lineRule="auto"/>
              <w:ind w:left="113" w:right="113"/>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Кафедра</w:t>
            </w:r>
          </w:p>
        </w:tc>
      </w:tr>
      <w:tr w:rsidR="00DF140B" w:rsidRPr="00F87CA8" w:rsidTr="00F565D1">
        <w:trPr>
          <w:cantSplit/>
          <w:trHeight w:val="278"/>
        </w:trPr>
        <w:tc>
          <w:tcPr>
            <w:tcW w:w="280" w:type="pct"/>
            <w:vMerge/>
            <w:tcBorders>
              <w:left w:val="single" w:sz="4" w:space="0" w:color="auto"/>
              <w:right w:val="single" w:sz="4" w:space="0" w:color="auto"/>
            </w:tcBorders>
            <w:vAlign w:val="center"/>
            <w:hideMark/>
          </w:tcPr>
          <w:p w:rsidR="00DF140B" w:rsidRPr="00F87CA8" w:rsidRDefault="00DF140B" w:rsidP="00F565D1">
            <w:pPr>
              <w:spacing w:after="0" w:line="240" w:lineRule="auto"/>
              <w:rPr>
                <w:rFonts w:ascii="Times New Roman" w:eastAsia="Times New Roman" w:hAnsi="Times New Roman" w:cs="Times New Roman"/>
                <w:sz w:val="24"/>
                <w:szCs w:val="24"/>
                <w:lang w:eastAsia="ru-RU"/>
              </w:rPr>
            </w:pPr>
          </w:p>
        </w:tc>
        <w:tc>
          <w:tcPr>
            <w:tcW w:w="1846" w:type="pct"/>
            <w:vMerge/>
            <w:tcBorders>
              <w:left w:val="single" w:sz="4" w:space="0" w:color="auto"/>
              <w:right w:val="single" w:sz="4" w:space="0" w:color="auto"/>
            </w:tcBorders>
            <w:vAlign w:val="center"/>
            <w:hideMark/>
          </w:tcPr>
          <w:p w:rsidR="00DF140B" w:rsidRPr="00F87CA8" w:rsidRDefault="00DF140B" w:rsidP="00F565D1">
            <w:pPr>
              <w:spacing w:after="0" w:line="240" w:lineRule="auto"/>
              <w:rPr>
                <w:rFonts w:ascii="Times New Roman" w:eastAsia="Times New Roman" w:hAnsi="Times New Roman" w:cs="Times New Roman"/>
                <w:sz w:val="24"/>
                <w:szCs w:val="24"/>
                <w:lang w:eastAsia="ru-RU"/>
              </w:rPr>
            </w:pPr>
          </w:p>
        </w:tc>
        <w:tc>
          <w:tcPr>
            <w:tcW w:w="283" w:type="pct"/>
            <w:vMerge w:val="restart"/>
            <w:tcBorders>
              <w:top w:val="single" w:sz="4" w:space="0" w:color="auto"/>
              <w:left w:val="single" w:sz="4" w:space="0" w:color="auto"/>
              <w:right w:val="single" w:sz="4" w:space="0" w:color="auto"/>
            </w:tcBorders>
            <w:textDirection w:val="btLr"/>
            <w:vAlign w:val="center"/>
            <w:hideMark/>
          </w:tcPr>
          <w:p w:rsidR="00DF140B" w:rsidRPr="00F87CA8" w:rsidRDefault="00DF140B" w:rsidP="00F565D1">
            <w:pPr>
              <w:spacing w:after="0" w:line="240" w:lineRule="auto"/>
              <w:ind w:left="113" w:right="113"/>
              <w:jc w:val="center"/>
              <w:rPr>
                <w:rFonts w:ascii="Times New Roman" w:eastAsia="Times New Roman" w:hAnsi="Times New Roman" w:cs="Times New Roman"/>
                <w:sz w:val="24"/>
                <w:szCs w:val="24"/>
                <w:lang w:eastAsia="ru-RU"/>
              </w:rPr>
            </w:pPr>
            <w:r w:rsidRPr="00F87CA8">
              <w:rPr>
                <w:rFonts w:ascii="Times New Roman" w:eastAsia="Times New Roman" w:hAnsi="Times New Roman" w:cs="Times New Roman"/>
                <w:sz w:val="24"/>
                <w:szCs w:val="24"/>
                <w:lang w:eastAsia="ru-RU"/>
              </w:rPr>
              <w:t>Всего</w:t>
            </w:r>
          </w:p>
        </w:tc>
        <w:tc>
          <w:tcPr>
            <w:tcW w:w="2064" w:type="pct"/>
            <w:gridSpan w:val="7"/>
            <w:tcBorders>
              <w:top w:val="single" w:sz="4" w:space="0" w:color="auto"/>
              <w:left w:val="single" w:sz="4" w:space="0" w:color="auto"/>
              <w:bottom w:val="single" w:sz="4" w:space="0" w:color="auto"/>
              <w:right w:val="single" w:sz="4" w:space="0" w:color="auto"/>
            </w:tcBorders>
            <w:vAlign w:val="center"/>
            <w:hideMark/>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Распределение по видам занятий</w:t>
            </w:r>
          </w:p>
        </w:tc>
        <w:tc>
          <w:tcPr>
            <w:tcW w:w="270"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r>
      <w:tr w:rsidR="00DF140B" w:rsidRPr="00F87CA8" w:rsidTr="00F565D1">
        <w:trPr>
          <w:cantSplit/>
          <w:trHeight w:val="235"/>
        </w:trPr>
        <w:tc>
          <w:tcPr>
            <w:tcW w:w="280" w:type="pct"/>
            <w:vMerge/>
            <w:tcBorders>
              <w:left w:val="single" w:sz="4" w:space="0" w:color="auto"/>
              <w:right w:val="single" w:sz="4" w:space="0" w:color="auto"/>
            </w:tcBorders>
            <w:vAlign w:val="center"/>
            <w:hideMark/>
          </w:tcPr>
          <w:p w:rsidR="00DF140B" w:rsidRPr="00F87CA8" w:rsidRDefault="00DF140B" w:rsidP="00F565D1">
            <w:pPr>
              <w:spacing w:after="0" w:line="240" w:lineRule="auto"/>
              <w:rPr>
                <w:rFonts w:ascii="Times New Roman" w:eastAsia="Times New Roman" w:hAnsi="Times New Roman" w:cs="Times New Roman"/>
                <w:sz w:val="24"/>
                <w:szCs w:val="24"/>
                <w:lang w:eastAsia="ru-RU"/>
              </w:rPr>
            </w:pPr>
          </w:p>
        </w:tc>
        <w:tc>
          <w:tcPr>
            <w:tcW w:w="1846" w:type="pct"/>
            <w:vMerge/>
            <w:tcBorders>
              <w:left w:val="single" w:sz="4" w:space="0" w:color="auto"/>
              <w:right w:val="single" w:sz="4" w:space="0" w:color="auto"/>
            </w:tcBorders>
            <w:vAlign w:val="center"/>
            <w:hideMark/>
          </w:tcPr>
          <w:p w:rsidR="00DF140B" w:rsidRPr="00F87CA8" w:rsidRDefault="00DF140B" w:rsidP="00F565D1">
            <w:pPr>
              <w:spacing w:after="0" w:line="240" w:lineRule="auto"/>
              <w:rPr>
                <w:rFonts w:ascii="Times New Roman" w:eastAsia="Times New Roman" w:hAnsi="Times New Roman" w:cs="Times New Roman"/>
                <w:sz w:val="24"/>
                <w:szCs w:val="24"/>
                <w:lang w:eastAsia="ru-RU"/>
              </w:rPr>
            </w:pPr>
          </w:p>
        </w:tc>
        <w:tc>
          <w:tcPr>
            <w:tcW w:w="283" w:type="pct"/>
            <w:vMerge/>
            <w:tcBorders>
              <w:left w:val="single" w:sz="4" w:space="0" w:color="auto"/>
              <w:right w:val="single" w:sz="4" w:space="0" w:color="auto"/>
            </w:tcBorders>
            <w:vAlign w:val="center"/>
            <w:hideMark/>
          </w:tcPr>
          <w:p w:rsidR="00DF140B" w:rsidRPr="00F87CA8" w:rsidRDefault="00DF140B" w:rsidP="00F565D1">
            <w:pPr>
              <w:spacing w:after="0" w:line="240" w:lineRule="auto"/>
              <w:rPr>
                <w:rFonts w:ascii="Times New Roman" w:eastAsia="Times New Roman" w:hAnsi="Times New Roman" w:cs="Times New Roman"/>
                <w:sz w:val="24"/>
                <w:szCs w:val="24"/>
                <w:lang w:eastAsia="ru-RU"/>
              </w:rPr>
            </w:pPr>
          </w:p>
        </w:tc>
        <w:tc>
          <w:tcPr>
            <w:tcW w:w="1767" w:type="pct"/>
            <w:gridSpan w:val="6"/>
            <w:tcBorders>
              <w:top w:val="single" w:sz="4" w:space="0" w:color="auto"/>
              <w:left w:val="single" w:sz="4" w:space="0" w:color="auto"/>
              <w:bottom w:val="single" w:sz="4" w:space="0" w:color="auto"/>
              <w:right w:val="single" w:sz="4" w:space="0" w:color="auto"/>
            </w:tcBorders>
            <w:vAlign w:val="center"/>
            <w:hideMark/>
          </w:tcPr>
          <w:p w:rsidR="00DF140B" w:rsidRPr="00F87CA8" w:rsidRDefault="00DF140B" w:rsidP="00F565D1">
            <w:pPr>
              <w:spacing w:after="0" w:line="240" w:lineRule="auto"/>
              <w:jc w:val="center"/>
              <w:rPr>
                <w:rFonts w:ascii="Times New Roman" w:eastAsia="Times New Roman" w:hAnsi="Times New Roman" w:cs="Times New Roman"/>
                <w:b/>
                <w:sz w:val="20"/>
                <w:szCs w:val="20"/>
                <w:lang w:eastAsia="ru-RU"/>
              </w:rPr>
            </w:pPr>
            <w:r w:rsidRPr="00F87CA8">
              <w:rPr>
                <w:rFonts w:ascii="Times New Roman" w:eastAsia="Times New Roman" w:hAnsi="Times New Roman" w:cs="Times New Roman"/>
                <w:sz w:val="20"/>
                <w:szCs w:val="20"/>
                <w:lang w:val="en-US" w:eastAsia="ru-RU"/>
              </w:rPr>
              <w:t>Аудиторные</w:t>
            </w:r>
            <w:r>
              <w:rPr>
                <w:rFonts w:ascii="Times New Roman" w:eastAsia="Times New Roman" w:hAnsi="Times New Roman" w:cs="Times New Roman"/>
                <w:sz w:val="20"/>
                <w:szCs w:val="20"/>
                <w:lang w:eastAsia="ru-RU"/>
              </w:rPr>
              <w:t xml:space="preserve"> </w:t>
            </w:r>
            <w:r w:rsidRPr="00F87CA8">
              <w:rPr>
                <w:rFonts w:ascii="Times New Roman" w:eastAsia="Times New Roman" w:hAnsi="Times New Roman" w:cs="Times New Roman"/>
                <w:sz w:val="20"/>
                <w:szCs w:val="20"/>
                <w:lang w:val="en-US" w:eastAsia="ru-RU"/>
              </w:rPr>
              <w:t>занятия</w:t>
            </w:r>
          </w:p>
        </w:tc>
        <w:tc>
          <w:tcPr>
            <w:tcW w:w="297" w:type="pct"/>
            <w:vMerge w:val="restart"/>
            <w:tcBorders>
              <w:top w:val="single" w:sz="4" w:space="0" w:color="auto"/>
              <w:left w:val="single" w:sz="4" w:space="0" w:color="auto"/>
              <w:right w:val="single" w:sz="4" w:space="0" w:color="auto"/>
            </w:tcBorders>
            <w:textDirection w:val="btLr"/>
            <w:hideMark/>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roofErr w:type="spellStart"/>
            <w:r w:rsidRPr="00F87CA8">
              <w:rPr>
                <w:rFonts w:ascii="Times New Roman" w:eastAsia="Times New Roman" w:hAnsi="Times New Roman" w:cs="Times New Roman"/>
                <w:sz w:val="20"/>
                <w:szCs w:val="20"/>
                <w:lang w:val="en-US" w:eastAsia="ru-RU"/>
              </w:rPr>
              <w:t>Самостоятельнаяработа</w:t>
            </w:r>
            <w:proofErr w:type="spellEnd"/>
          </w:p>
        </w:tc>
        <w:tc>
          <w:tcPr>
            <w:tcW w:w="270" w:type="pct"/>
            <w:vMerge/>
            <w:tcBorders>
              <w:left w:val="single" w:sz="4" w:space="0" w:color="auto"/>
              <w:right w:val="single" w:sz="4" w:space="0" w:color="auto"/>
            </w:tcBorders>
            <w:textDirection w:val="btLr"/>
            <w:vAlign w:val="center"/>
            <w:hideMark/>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56" w:type="pct"/>
            <w:vMerge/>
            <w:tcBorders>
              <w:left w:val="single" w:sz="4" w:space="0" w:color="auto"/>
              <w:right w:val="single" w:sz="4" w:space="0" w:color="auto"/>
            </w:tcBorders>
            <w:textDirection w:val="btLr"/>
            <w:vAlign w:val="center"/>
            <w:hideMark/>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r>
      <w:tr w:rsidR="00DF140B" w:rsidRPr="00F87CA8" w:rsidTr="00F565D1">
        <w:trPr>
          <w:cantSplit/>
          <w:trHeight w:val="2186"/>
        </w:trPr>
        <w:tc>
          <w:tcPr>
            <w:tcW w:w="280" w:type="pct"/>
            <w:vMerge/>
            <w:tcBorders>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rPr>
                <w:rFonts w:ascii="Times New Roman" w:eastAsia="Times New Roman" w:hAnsi="Times New Roman" w:cs="Times New Roman"/>
                <w:sz w:val="24"/>
                <w:szCs w:val="24"/>
                <w:lang w:eastAsia="ru-RU"/>
              </w:rPr>
            </w:pPr>
          </w:p>
        </w:tc>
        <w:tc>
          <w:tcPr>
            <w:tcW w:w="1846" w:type="pct"/>
            <w:vMerge/>
            <w:tcBorders>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rPr>
                <w:rFonts w:ascii="Times New Roman" w:eastAsia="Times New Roman" w:hAnsi="Times New Roman" w:cs="Times New Roman"/>
                <w:sz w:val="24"/>
                <w:szCs w:val="24"/>
                <w:lang w:eastAsia="ru-RU"/>
              </w:rPr>
            </w:pPr>
          </w:p>
        </w:tc>
        <w:tc>
          <w:tcPr>
            <w:tcW w:w="283" w:type="pct"/>
            <w:vMerge/>
            <w:tcBorders>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extDirection w:val="btL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Лекции</w:t>
            </w:r>
          </w:p>
        </w:tc>
        <w:tc>
          <w:tcPr>
            <w:tcW w:w="312" w:type="pct"/>
            <w:tcBorders>
              <w:top w:val="single" w:sz="4" w:space="0" w:color="auto"/>
              <w:left w:val="single" w:sz="4" w:space="0" w:color="auto"/>
              <w:bottom w:val="single" w:sz="4" w:space="0" w:color="auto"/>
              <w:right w:val="single" w:sz="4" w:space="0" w:color="auto"/>
            </w:tcBorders>
            <w:textDirection w:val="btL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Практические занятия</w:t>
            </w:r>
          </w:p>
        </w:tc>
        <w:tc>
          <w:tcPr>
            <w:tcW w:w="312" w:type="pct"/>
            <w:tcBorders>
              <w:top w:val="single" w:sz="4" w:space="0" w:color="auto"/>
              <w:left w:val="single" w:sz="4" w:space="0" w:color="auto"/>
              <w:bottom w:val="single" w:sz="4" w:space="0" w:color="auto"/>
              <w:right w:val="single" w:sz="4" w:space="0" w:color="auto"/>
            </w:tcBorders>
            <w:textDirection w:val="btLr"/>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Семинарские занятия</w:t>
            </w:r>
          </w:p>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Лабораторные занятия</w:t>
            </w:r>
          </w:p>
        </w:tc>
        <w:tc>
          <w:tcPr>
            <w:tcW w:w="288" w:type="pct"/>
            <w:tcBorders>
              <w:top w:val="single" w:sz="4" w:space="0" w:color="auto"/>
              <w:left w:val="single" w:sz="4" w:space="0" w:color="auto"/>
              <w:bottom w:val="single" w:sz="4" w:space="0" w:color="auto"/>
              <w:right w:val="single" w:sz="4" w:space="0" w:color="auto"/>
            </w:tcBorders>
            <w:textDirection w:val="btLr"/>
          </w:tcPr>
          <w:p w:rsidR="00DF140B" w:rsidRPr="00F87CA8" w:rsidRDefault="00DF140B" w:rsidP="00F565D1">
            <w:pPr>
              <w:spacing w:after="0" w:line="240" w:lineRule="auto"/>
              <w:jc w:val="center"/>
              <w:rPr>
                <w:rFonts w:ascii="Times New Roman" w:eastAsia="Times New Roman" w:hAnsi="Times New Roman" w:cs="Times New Roman"/>
                <w:sz w:val="20"/>
                <w:szCs w:val="20"/>
                <w:lang w:val="en-US" w:eastAsia="ru-RU"/>
              </w:rPr>
            </w:pPr>
            <w:proofErr w:type="spellStart"/>
            <w:r w:rsidRPr="00F87CA8">
              <w:rPr>
                <w:rFonts w:ascii="Times New Roman" w:eastAsia="Times New Roman" w:hAnsi="Times New Roman" w:cs="Times New Roman"/>
                <w:sz w:val="20"/>
                <w:szCs w:val="20"/>
                <w:lang w:val="en-US" w:eastAsia="ru-RU"/>
              </w:rPr>
              <w:t>Круглыестолы</w:t>
            </w:r>
            <w:proofErr w:type="spellEnd"/>
          </w:p>
          <w:p w:rsidR="00DF140B" w:rsidRPr="00F87CA8" w:rsidRDefault="00DF140B" w:rsidP="00F565D1">
            <w:pPr>
              <w:spacing w:after="0" w:line="240" w:lineRule="auto"/>
              <w:jc w:val="center"/>
              <w:rPr>
                <w:rFonts w:ascii="Times New Roman" w:eastAsia="Times New Roman" w:hAnsi="Times New Roman" w:cs="Times New Roman"/>
                <w:b/>
                <w:sz w:val="20"/>
                <w:szCs w:val="20"/>
                <w:lang w:eastAsia="ru-RU"/>
              </w:rPr>
            </w:pPr>
            <w:r w:rsidRPr="00F87CA8">
              <w:rPr>
                <w:rFonts w:ascii="Times New Roman" w:eastAsia="Times New Roman" w:hAnsi="Times New Roman" w:cs="Times New Roman"/>
                <w:sz w:val="20"/>
                <w:szCs w:val="20"/>
                <w:lang w:val="en-US" w:eastAsia="ru-RU"/>
              </w:rPr>
              <w:t>(</w:t>
            </w:r>
            <w:proofErr w:type="spellStart"/>
            <w:r w:rsidRPr="00F87CA8">
              <w:rPr>
                <w:rFonts w:ascii="Times New Roman" w:eastAsia="Times New Roman" w:hAnsi="Times New Roman" w:cs="Times New Roman"/>
                <w:sz w:val="20"/>
                <w:szCs w:val="20"/>
                <w:lang w:val="en-US" w:eastAsia="ru-RU"/>
              </w:rPr>
              <w:t>тематич</w:t>
            </w:r>
            <w:proofErr w:type="spellEnd"/>
            <w:r w:rsidRPr="00F87CA8">
              <w:rPr>
                <w:rFonts w:ascii="Times New Roman" w:eastAsia="Times New Roman" w:hAnsi="Times New Roman" w:cs="Times New Roman"/>
                <w:sz w:val="20"/>
                <w:szCs w:val="20"/>
                <w:lang w:val="en-US" w:eastAsia="ru-RU"/>
              </w:rPr>
              <w:t xml:space="preserve">. </w:t>
            </w:r>
            <w:proofErr w:type="spellStart"/>
            <w:r w:rsidRPr="00F87CA8">
              <w:rPr>
                <w:rFonts w:ascii="Times New Roman" w:eastAsia="Times New Roman" w:hAnsi="Times New Roman" w:cs="Times New Roman"/>
                <w:sz w:val="20"/>
                <w:szCs w:val="20"/>
                <w:lang w:val="en-US" w:eastAsia="ru-RU"/>
              </w:rPr>
              <w:t>дискуссии</w:t>
            </w:r>
            <w:proofErr w:type="spellEnd"/>
            <w:r w:rsidRPr="00F87CA8">
              <w:rPr>
                <w:rFonts w:ascii="Times New Roman" w:eastAsia="Times New Roman" w:hAnsi="Times New Roman" w:cs="Times New Roman"/>
                <w:sz w:val="20"/>
                <w:szCs w:val="20"/>
                <w:lang w:val="en-US" w:eastAsia="ru-RU"/>
              </w:rPr>
              <w:t>)</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Тренинги</w:t>
            </w:r>
          </w:p>
        </w:tc>
        <w:tc>
          <w:tcPr>
            <w:tcW w:w="297" w:type="pct"/>
            <w:vMerge/>
            <w:tcBorders>
              <w:left w:val="single" w:sz="4" w:space="0" w:color="auto"/>
              <w:bottom w:val="single" w:sz="4" w:space="0" w:color="auto"/>
              <w:right w:val="single" w:sz="4" w:space="0" w:color="auto"/>
            </w:tcBorders>
            <w:textDirection w:val="btLr"/>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70" w:type="pct"/>
            <w:vMerge/>
            <w:tcBorders>
              <w:left w:val="single" w:sz="4" w:space="0" w:color="auto"/>
              <w:bottom w:val="single" w:sz="4" w:space="0" w:color="auto"/>
              <w:right w:val="single" w:sz="4" w:space="0" w:color="auto"/>
            </w:tcBorders>
            <w:textDirection w:val="btLr"/>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56" w:type="pct"/>
            <w:vMerge/>
            <w:tcBorders>
              <w:left w:val="single" w:sz="4" w:space="0" w:color="auto"/>
              <w:bottom w:val="single" w:sz="4" w:space="0" w:color="auto"/>
              <w:right w:val="single" w:sz="4" w:space="0" w:color="auto"/>
            </w:tcBorders>
            <w:textDirection w:val="btLr"/>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r>
      <w:tr w:rsidR="00DF140B" w:rsidRPr="00F87CA8" w:rsidTr="00F565D1">
        <w:trPr>
          <w:cantSplit/>
          <w:trHeight w:val="340"/>
        </w:trPr>
        <w:tc>
          <w:tcPr>
            <w:tcW w:w="280" w:type="pct"/>
            <w:tcBorders>
              <w:top w:val="single" w:sz="4" w:space="0" w:color="auto"/>
              <w:left w:val="single" w:sz="4" w:space="0" w:color="auto"/>
              <w:bottom w:val="single" w:sz="4" w:space="0" w:color="auto"/>
              <w:right w:val="single" w:sz="4" w:space="0" w:color="auto"/>
            </w:tcBorders>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1</w:t>
            </w:r>
          </w:p>
        </w:tc>
        <w:tc>
          <w:tcPr>
            <w:tcW w:w="1846" w:type="pct"/>
            <w:tcBorders>
              <w:top w:val="single" w:sz="4" w:space="0" w:color="auto"/>
              <w:left w:val="single" w:sz="4" w:space="0" w:color="auto"/>
              <w:bottom w:val="single" w:sz="4" w:space="0" w:color="auto"/>
              <w:right w:val="single" w:sz="4" w:space="0" w:color="auto"/>
            </w:tcBorders>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2</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3</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4</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5</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6</w:t>
            </w: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7</w:t>
            </w: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8</w:t>
            </w: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9</w:t>
            </w: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10</w:t>
            </w:r>
          </w:p>
        </w:tc>
        <w:tc>
          <w:tcPr>
            <w:tcW w:w="270"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11</w:t>
            </w:r>
          </w:p>
        </w:tc>
        <w:tc>
          <w:tcPr>
            <w:tcW w:w="256"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r w:rsidRPr="00F87CA8">
              <w:rPr>
                <w:rFonts w:ascii="Times New Roman" w:eastAsia="Times New Roman" w:hAnsi="Times New Roman" w:cs="Times New Roman"/>
                <w:sz w:val="20"/>
                <w:szCs w:val="20"/>
                <w:lang w:eastAsia="ru-RU"/>
              </w:rPr>
              <w:t>12</w:t>
            </w:r>
          </w:p>
        </w:tc>
      </w:tr>
      <w:tr w:rsidR="00DF140B" w:rsidRPr="00F87CA8" w:rsidTr="00F565D1">
        <w:trPr>
          <w:cantSplit/>
          <w:trHeight w:val="340"/>
        </w:trPr>
        <w:tc>
          <w:tcPr>
            <w:tcW w:w="280"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lang w:eastAsia="ru-RU"/>
              </w:rPr>
            </w:pPr>
            <w:r w:rsidRPr="00F87CA8">
              <w:rPr>
                <w:rFonts w:ascii="Times New Roman" w:eastAsia="Times New Roman" w:hAnsi="Times New Roman" w:cs="Times New Roman"/>
                <w:lang w:eastAsia="ru-RU"/>
              </w:rPr>
              <w:t>1</w:t>
            </w:r>
          </w:p>
        </w:tc>
        <w:tc>
          <w:tcPr>
            <w:tcW w:w="1846" w:type="pct"/>
            <w:tcBorders>
              <w:top w:val="single" w:sz="4" w:space="0" w:color="auto"/>
              <w:left w:val="single" w:sz="4" w:space="0" w:color="auto"/>
              <w:bottom w:val="single" w:sz="4" w:space="0" w:color="auto"/>
              <w:right w:val="single" w:sz="4" w:space="0" w:color="auto"/>
            </w:tcBorders>
          </w:tcPr>
          <w:p w:rsidR="00DF140B" w:rsidRPr="00D9511C" w:rsidRDefault="00DF140B" w:rsidP="00F565D1">
            <w:pPr>
              <w:widowControl w:val="0"/>
              <w:shd w:val="clear" w:color="auto" w:fill="FFFFFF"/>
              <w:tabs>
                <w:tab w:val="left" w:pos="547"/>
              </w:tabs>
              <w:autoSpaceDE w:val="0"/>
              <w:autoSpaceDN w:val="0"/>
              <w:adjustRightInd w:val="0"/>
              <w:spacing w:after="0" w:line="240" w:lineRule="auto"/>
              <w:jc w:val="both"/>
              <w:rPr>
                <w:rFonts w:ascii="Times New Roman" w:eastAsia="Times New Roman" w:hAnsi="Times New Roman" w:cs="Times New Roman"/>
                <w:lang w:eastAsia="ru-RU"/>
              </w:rPr>
            </w:pPr>
            <w:r w:rsidRPr="00D9511C">
              <w:rPr>
                <w:rFonts w:ascii="Times New Roman" w:eastAsia="Times New Roman" w:hAnsi="Times New Roman" w:cs="Times New Roman"/>
                <w:lang w:eastAsia="ru-RU"/>
              </w:rPr>
              <w:t>Тема 1. Технология производства как фактор инновационного развития и конкурентоспособности организации</w:t>
            </w:r>
            <w:r w:rsidRPr="00D9511C">
              <w:rPr>
                <w:rFonts w:ascii="Times New Roman" w:eastAsia="Times New Roman" w:hAnsi="Times New Roman" w:cs="Times New Roman"/>
                <w:b/>
                <w:lang w:eastAsia="ru-RU"/>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0" w:type="pct"/>
            <w:vMerge w:val="restart"/>
            <w:tcBorders>
              <w:top w:val="single" w:sz="4" w:space="0" w:color="auto"/>
              <w:left w:val="single" w:sz="4" w:space="0" w:color="auto"/>
              <w:right w:val="single" w:sz="4" w:space="0" w:color="auto"/>
            </w:tcBorders>
            <w:vAlign w:val="center"/>
          </w:tcPr>
          <w:p w:rsidR="00DF140B" w:rsidRPr="006866B9" w:rsidRDefault="00DF140B" w:rsidP="00F565D1">
            <w:pPr>
              <w:spacing w:after="0" w:line="240" w:lineRule="auto"/>
              <w:jc w:val="center"/>
              <w:rPr>
                <w:rFonts w:ascii="Times New Roman" w:eastAsia="Times New Roman" w:hAnsi="Times New Roman" w:cs="Times New Roman"/>
                <w:b/>
                <w:sz w:val="20"/>
                <w:szCs w:val="20"/>
                <w:lang w:eastAsia="ru-RU"/>
              </w:rPr>
            </w:pPr>
            <w:r w:rsidRPr="006866B9">
              <w:rPr>
                <w:rFonts w:ascii="Times New Roman" w:eastAsia="Times New Roman" w:hAnsi="Times New Roman" w:cs="Times New Roman"/>
                <w:b/>
                <w:sz w:val="20"/>
                <w:szCs w:val="20"/>
                <w:lang w:eastAsia="ru-RU"/>
              </w:rPr>
              <w:t>2-й</w:t>
            </w:r>
          </w:p>
        </w:tc>
        <w:tc>
          <w:tcPr>
            <w:tcW w:w="256" w:type="pct"/>
            <w:vMerge w:val="restart"/>
            <w:tcBorders>
              <w:top w:val="single" w:sz="4" w:space="0" w:color="auto"/>
              <w:left w:val="single" w:sz="4" w:space="0" w:color="auto"/>
              <w:right w:val="single" w:sz="4" w:space="0" w:color="auto"/>
            </w:tcBorders>
            <w:textDirection w:val="btLr"/>
            <w:vAlign w:val="center"/>
          </w:tcPr>
          <w:p w:rsidR="00DF140B" w:rsidRPr="00CA6AB2" w:rsidRDefault="00DF140B" w:rsidP="00F565D1">
            <w:pPr>
              <w:pStyle w:val="a3"/>
              <w:spacing w:after="0" w:line="259" w:lineRule="auto"/>
              <w:jc w:val="center"/>
              <w:rPr>
                <w:sz w:val="22"/>
                <w:szCs w:val="22"/>
              </w:rPr>
            </w:pPr>
            <w:r w:rsidRPr="00CA6AB2">
              <w:rPr>
                <w:sz w:val="22"/>
                <w:szCs w:val="22"/>
              </w:rPr>
              <w:t>Кафедра теоретической и прикладной экономики</w:t>
            </w:r>
          </w:p>
          <w:p w:rsidR="00DF140B" w:rsidRPr="00CA6AB2" w:rsidRDefault="00DF140B" w:rsidP="00F565D1">
            <w:pPr>
              <w:spacing w:after="0" w:line="240" w:lineRule="auto"/>
              <w:ind w:left="113" w:right="113"/>
              <w:jc w:val="center"/>
              <w:rPr>
                <w:rFonts w:ascii="Times New Roman" w:eastAsia="Times New Roman" w:hAnsi="Times New Roman" w:cs="Times New Roman"/>
                <w:lang w:eastAsia="ru-RU"/>
              </w:rPr>
            </w:pPr>
          </w:p>
        </w:tc>
      </w:tr>
      <w:tr w:rsidR="00DF140B" w:rsidRPr="00F87CA8" w:rsidTr="00F565D1">
        <w:trPr>
          <w:cantSplit/>
          <w:trHeight w:val="340"/>
        </w:trPr>
        <w:tc>
          <w:tcPr>
            <w:tcW w:w="280"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lang w:eastAsia="ru-RU"/>
              </w:rPr>
            </w:pPr>
            <w:r w:rsidRPr="00F87CA8">
              <w:rPr>
                <w:rFonts w:ascii="Times New Roman" w:eastAsia="Times New Roman" w:hAnsi="Times New Roman" w:cs="Times New Roman"/>
                <w:lang w:eastAsia="ru-RU"/>
              </w:rPr>
              <w:t>2</w:t>
            </w:r>
          </w:p>
        </w:tc>
        <w:tc>
          <w:tcPr>
            <w:tcW w:w="1846" w:type="pct"/>
            <w:tcBorders>
              <w:top w:val="single" w:sz="4" w:space="0" w:color="auto"/>
              <w:left w:val="single" w:sz="4" w:space="0" w:color="auto"/>
              <w:bottom w:val="single" w:sz="4" w:space="0" w:color="auto"/>
              <w:right w:val="single" w:sz="4" w:space="0" w:color="auto"/>
            </w:tcBorders>
          </w:tcPr>
          <w:p w:rsidR="00DF140B" w:rsidRPr="00D9511C" w:rsidRDefault="00DF140B" w:rsidP="00F565D1">
            <w:pPr>
              <w:spacing w:after="0" w:line="240" w:lineRule="auto"/>
              <w:jc w:val="both"/>
              <w:rPr>
                <w:rFonts w:ascii="Times New Roman" w:eastAsia="Times New Roman" w:hAnsi="Times New Roman" w:cs="Times New Roman"/>
                <w:lang w:eastAsia="ru-RU"/>
              </w:rPr>
            </w:pPr>
            <w:r w:rsidRPr="00D9511C">
              <w:rPr>
                <w:rFonts w:ascii="Times New Roman" w:eastAsia="Times New Roman" w:hAnsi="Times New Roman" w:cs="Times New Roman"/>
                <w:lang w:eastAsia="ru-RU"/>
              </w:rPr>
              <w:t>Тема 2. Система производственного менеджмента организации</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2</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4</w:t>
            </w:r>
          </w:p>
        </w:tc>
        <w:tc>
          <w:tcPr>
            <w:tcW w:w="270"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r>
      <w:tr w:rsidR="00DF140B" w:rsidRPr="00F87CA8" w:rsidTr="00F565D1">
        <w:trPr>
          <w:cantSplit/>
          <w:trHeight w:val="340"/>
        </w:trPr>
        <w:tc>
          <w:tcPr>
            <w:tcW w:w="280"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lang w:eastAsia="ru-RU"/>
              </w:rPr>
            </w:pPr>
            <w:r w:rsidRPr="00F87CA8">
              <w:rPr>
                <w:rFonts w:ascii="Times New Roman" w:eastAsia="Times New Roman" w:hAnsi="Times New Roman" w:cs="Times New Roman"/>
                <w:lang w:eastAsia="ru-RU"/>
              </w:rPr>
              <w:t>3</w:t>
            </w:r>
          </w:p>
        </w:tc>
        <w:tc>
          <w:tcPr>
            <w:tcW w:w="1846" w:type="pct"/>
            <w:tcBorders>
              <w:top w:val="single" w:sz="4" w:space="0" w:color="auto"/>
              <w:left w:val="single" w:sz="4" w:space="0" w:color="auto"/>
              <w:bottom w:val="single" w:sz="4" w:space="0" w:color="auto"/>
              <w:right w:val="single" w:sz="4" w:space="0" w:color="auto"/>
            </w:tcBorders>
          </w:tcPr>
          <w:p w:rsidR="00DF140B" w:rsidRPr="00D9511C" w:rsidRDefault="00DF140B" w:rsidP="00F565D1">
            <w:pPr>
              <w:spacing w:after="0" w:line="240" w:lineRule="auto"/>
              <w:jc w:val="both"/>
              <w:rPr>
                <w:rFonts w:ascii="Times New Roman" w:eastAsia="Times New Roman" w:hAnsi="Times New Roman" w:cs="Times New Roman"/>
                <w:lang w:eastAsia="ru-RU"/>
              </w:rPr>
            </w:pPr>
            <w:r w:rsidRPr="00D9511C">
              <w:rPr>
                <w:rFonts w:ascii="Times New Roman" w:eastAsia="Times New Roman" w:hAnsi="Times New Roman" w:cs="Times New Roman"/>
                <w:lang w:eastAsia="ru-RU"/>
              </w:rPr>
              <w:t>Тема 3. Управленческие решения в управлении производством</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2</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0"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0"/>
                <w:szCs w:val="20"/>
                <w:lang w:eastAsia="ru-RU"/>
              </w:rPr>
            </w:pPr>
          </w:p>
        </w:tc>
      </w:tr>
      <w:tr w:rsidR="00DF140B" w:rsidRPr="00F87CA8" w:rsidTr="00F565D1">
        <w:trPr>
          <w:cantSplit/>
          <w:trHeight w:val="340"/>
        </w:trPr>
        <w:tc>
          <w:tcPr>
            <w:tcW w:w="2126" w:type="pct"/>
            <w:gridSpan w:val="2"/>
            <w:tcBorders>
              <w:top w:val="single" w:sz="4" w:space="0" w:color="auto"/>
              <w:left w:val="single" w:sz="4" w:space="0" w:color="auto"/>
              <w:bottom w:val="single" w:sz="4" w:space="0" w:color="auto"/>
              <w:right w:val="single" w:sz="4" w:space="0" w:color="auto"/>
            </w:tcBorders>
          </w:tcPr>
          <w:p w:rsidR="00DF140B" w:rsidRPr="00CA6AB2" w:rsidRDefault="00DF140B" w:rsidP="00F565D1">
            <w:pPr>
              <w:spacing w:after="0" w:line="240" w:lineRule="auto"/>
              <w:rPr>
                <w:rFonts w:ascii="Times New Roman" w:eastAsia="Times New Roman" w:hAnsi="Times New Roman" w:cs="Times New Roman"/>
                <w:b/>
                <w:sz w:val="20"/>
                <w:szCs w:val="20"/>
                <w:lang w:eastAsia="ru-RU"/>
              </w:rPr>
            </w:pPr>
            <w:r w:rsidRPr="00CA6AB2">
              <w:rPr>
                <w:rFonts w:ascii="Times New Roman" w:eastAsia="Times New Roman" w:hAnsi="Times New Roman" w:cs="Times New Roman"/>
                <w:b/>
                <w:sz w:val="20"/>
                <w:szCs w:val="20"/>
                <w:lang w:eastAsia="ru-RU"/>
              </w:rPr>
              <w:t>Итого на 1-м этапе</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28</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10</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4</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14</w:t>
            </w:r>
          </w:p>
        </w:tc>
        <w:tc>
          <w:tcPr>
            <w:tcW w:w="270" w:type="pct"/>
            <w:vMerge/>
            <w:tcBorders>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b/>
                <w:color w:val="FF0000"/>
                <w:sz w:val="20"/>
                <w:szCs w:val="20"/>
                <w:lang w:eastAsia="ru-RU"/>
              </w:rPr>
            </w:pP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b/>
                <w:color w:val="FF0000"/>
                <w:sz w:val="20"/>
                <w:szCs w:val="20"/>
                <w:lang w:eastAsia="ru-RU"/>
              </w:rPr>
            </w:pPr>
          </w:p>
        </w:tc>
      </w:tr>
      <w:tr w:rsidR="00DF140B" w:rsidRPr="00F87CA8" w:rsidTr="00F565D1">
        <w:trPr>
          <w:cantSplit/>
          <w:trHeight w:val="340"/>
        </w:trPr>
        <w:tc>
          <w:tcPr>
            <w:tcW w:w="280"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lang w:eastAsia="ru-RU"/>
              </w:rPr>
            </w:pPr>
            <w:r w:rsidRPr="00F87CA8">
              <w:rPr>
                <w:rFonts w:ascii="Times New Roman" w:eastAsia="Times New Roman" w:hAnsi="Times New Roman" w:cs="Times New Roman"/>
                <w:lang w:eastAsia="ru-RU"/>
              </w:rPr>
              <w:t>4</w:t>
            </w:r>
          </w:p>
        </w:tc>
        <w:tc>
          <w:tcPr>
            <w:tcW w:w="1846" w:type="pct"/>
            <w:tcBorders>
              <w:top w:val="single" w:sz="4" w:space="0" w:color="auto"/>
              <w:left w:val="single" w:sz="4" w:space="0" w:color="auto"/>
              <w:bottom w:val="single" w:sz="4" w:space="0" w:color="auto"/>
              <w:right w:val="single" w:sz="4" w:space="0" w:color="auto"/>
            </w:tcBorders>
          </w:tcPr>
          <w:p w:rsidR="00DF140B" w:rsidRPr="00D9511C" w:rsidRDefault="00DF140B" w:rsidP="00F565D1">
            <w:pPr>
              <w:spacing w:after="0" w:line="240" w:lineRule="auto"/>
              <w:jc w:val="both"/>
              <w:rPr>
                <w:rFonts w:ascii="Times New Roman" w:eastAsia="Times New Roman" w:hAnsi="Times New Roman" w:cs="Times New Roman"/>
                <w:lang w:eastAsia="ru-RU"/>
              </w:rPr>
            </w:pPr>
            <w:r w:rsidRPr="00D9511C">
              <w:rPr>
                <w:rFonts w:ascii="Times New Roman" w:eastAsia="Times New Roman" w:hAnsi="Times New Roman" w:cs="Times New Roman"/>
                <w:lang w:eastAsia="ru-RU"/>
              </w:rPr>
              <w:t>Тема 4. Функции управления производством</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sidRPr="00F87CA8">
              <w:rPr>
                <w:rFonts w:ascii="Times New Roman" w:eastAsia="Times New Roman" w:hAnsi="Times New Roman" w:cs="Times New Roman"/>
                <w:sz w:val="24"/>
                <w:szCs w:val="24"/>
                <w:lang w:eastAsia="ru-RU"/>
              </w:rPr>
              <w:t>2</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0" w:type="pct"/>
            <w:vMerge w:val="restart"/>
            <w:tcBorders>
              <w:top w:val="single" w:sz="4" w:space="0" w:color="auto"/>
              <w:left w:val="single" w:sz="4" w:space="0" w:color="auto"/>
              <w:right w:val="single" w:sz="4" w:space="0" w:color="auto"/>
            </w:tcBorders>
            <w:vAlign w:val="center"/>
          </w:tcPr>
          <w:p w:rsidR="00DF140B" w:rsidRPr="006866B9" w:rsidRDefault="00DF140B" w:rsidP="00F565D1">
            <w:pPr>
              <w:spacing w:after="0" w:line="240" w:lineRule="auto"/>
              <w:jc w:val="center"/>
              <w:rPr>
                <w:rFonts w:ascii="Times New Roman" w:eastAsia="Times New Roman" w:hAnsi="Times New Roman" w:cs="Times New Roman"/>
                <w:b/>
                <w:lang w:eastAsia="ru-RU"/>
              </w:rPr>
            </w:pPr>
            <w:r w:rsidRPr="006866B9">
              <w:rPr>
                <w:rFonts w:ascii="Times New Roman" w:eastAsia="Times New Roman" w:hAnsi="Times New Roman" w:cs="Times New Roman"/>
                <w:b/>
                <w:lang w:eastAsia="ru-RU"/>
              </w:rPr>
              <w:t>3-й</w:t>
            </w: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r>
      <w:tr w:rsidR="00DF140B" w:rsidRPr="00F87CA8" w:rsidTr="00F565D1">
        <w:trPr>
          <w:cantSplit/>
          <w:trHeight w:val="340"/>
        </w:trPr>
        <w:tc>
          <w:tcPr>
            <w:tcW w:w="280" w:type="pct"/>
            <w:tcBorders>
              <w:top w:val="single" w:sz="4" w:space="0" w:color="auto"/>
              <w:left w:val="single" w:sz="4" w:space="0" w:color="auto"/>
              <w:bottom w:val="single" w:sz="4" w:space="0" w:color="auto"/>
              <w:right w:val="single" w:sz="4" w:space="0" w:color="auto"/>
            </w:tcBorders>
            <w:vAlign w:val="center"/>
          </w:tcPr>
          <w:p w:rsidR="00DF140B" w:rsidRPr="006866B9" w:rsidRDefault="00DF140B" w:rsidP="00F565D1">
            <w:pPr>
              <w:tabs>
                <w:tab w:val="left" w:pos="3240"/>
                <w:tab w:val="left" w:pos="3420"/>
              </w:tabs>
              <w:spacing w:after="0" w:line="240" w:lineRule="auto"/>
              <w:jc w:val="center"/>
              <w:rPr>
                <w:rFonts w:ascii="Times New Roman" w:eastAsia="Times New Roman" w:hAnsi="Times New Roman" w:cs="Times New Roman"/>
                <w:lang w:eastAsia="ru-RU"/>
              </w:rPr>
            </w:pPr>
            <w:r w:rsidRPr="006866B9">
              <w:rPr>
                <w:rFonts w:ascii="Times New Roman" w:eastAsia="Times New Roman" w:hAnsi="Times New Roman" w:cs="Times New Roman"/>
                <w:lang w:eastAsia="ru-RU"/>
              </w:rPr>
              <w:t>5</w:t>
            </w:r>
          </w:p>
        </w:tc>
        <w:tc>
          <w:tcPr>
            <w:tcW w:w="1846" w:type="pct"/>
            <w:tcBorders>
              <w:top w:val="single" w:sz="4" w:space="0" w:color="auto"/>
              <w:left w:val="single" w:sz="4" w:space="0" w:color="auto"/>
              <w:bottom w:val="single" w:sz="4" w:space="0" w:color="auto"/>
              <w:right w:val="single" w:sz="4" w:space="0" w:color="auto"/>
            </w:tcBorders>
          </w:tcPr>
          <w:p w:rsidR="00DF140B" w:rsidRPr="00D9511C" w:rsidRDefault="00DF140B" w:rsidP="00F565D1">
            <w:pPr>
              <w:spacing w:after="0" w:line="240" w:lineRule="auto"/>
              <w:jc w:val="both"/>
              <w:rPr>
                <w:rFonts w:ascii="Times New Roman" w:eastAsia="Times New Roman" w:hAnsi="Times New Roman" w:cs="Times New Roman"/>
                <w:lang w:eastAsia="ru-RU"/>
              </w:rPr>
            </w:pPr>
            <w:r w:rsidRPr="00D9511C">
              <w:rPr>
                <w:rFonts w:ascii="Times New Roman" w:eastAsia="Times New Roman" w:hAnsi="Times New Roman" w:cs="Times New Roman"/>
                <w:lang w:eastAsia="ru-RU"/>
              </w:rPr>
              <w:t>Тема 5.</w:t>
            </w:r>
            <w:r w:rsidRPr="00D9511C">
              <w:rPr>
                <w:rFonts w:ascii="Times New Roman" w:eastAsia="Times New Roman" w:hAnsi="Times New Roman" w:cs="Times New Roman"/>
                <w:b/>
                <w:lang w:eastAsia="ru-RU"/>
              </w:rPr>
              <w:t xml:space="preserve"> </w:t>
            </w:r>
            <w:r w:rsidRPr="00D9511C">
              <w:rPr>
                <w:rFonts w:ascii="Times New Roman" w:eastAsia="Times New Roman" w:hAnsi="Times New Roman" w:cs="Times New Roman"/>
                <w:lang w:eastAsia="ru-RU"/>
              </w:rPr>
              <w:t>Управление промышленным освоением новой продукции</w:t>
            </w:r>
            <w:r w:rsidRPr="00D9511C">
              <w:rPr>
                <w:rFonts w:ascii="Times New Roman" w:eastAsia="Times New Roman" w:hAnsi="Times New Roman" w:cs="Times New Roman"/>
                <w:b/>
                <w:lang w:eastAsia="ru-RU"/>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2</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0"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r>
      <w:tr w:rsidR="00DF140B" w:rsidRPr="00F87CA8" w:rsidTr="00F565D1">
        <w:trPr>
          <w:cantSplit/>
          <w:trHeight w:val="340"/>
        </w:trPr>
        <w:tc>
          <w:tcPr>
            <w:tcW w:w="2126" w:type="pct"/>
            <w:gridSpan w:val="2"/>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both"/>
              <w:rPr>
                <w:rFonts w:ascii="Times New Roman" w:eastAsia="Times New Roman" w:hAnsi="Times New Roman" w:cs="Times New Roman"/>
                <w:lang w:eastAsia="ru-RU"/>
              </w:rPr>
            </w:pPr>
            <w:r w:rsidRPr="00CA6AB2">
              <w:rPr>
                <w:rFonts w:ascii="Times New Roman" w:eastAsia="Times New Roman" w:hAnsi="Times New Roman" w:cs="Times New Roman"/>
                <w:b/>
                <w:sz w:val="20"/>
                <w:szCs w:val="20"/>
                <w:lang w:eastAsia="ru-RU"/>
              </w:rPr>
              <w:t>Итого на 2-м этапе</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22</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8</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4</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10</w:t>
            </w:r>
          </w:p>
        </w:tc>
        <w:tc>
          <w:tcPr>
            <w:tcW w:w="270"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r>
      <w:tr w:rsidR="00DF140B" w:rsidRPr="00F87CA8" w:rsidTr="00F565D1">
        <w:trPr>
          <w:cantSplit/>
          <w:trHeight w:val="340"/>
        </w:trPr>
        <w:tc>
          <w:tcPr>
            <w:tcW w:w="280" w:type="pct"/>
            <w:tcBorders>
              <w:top w:val="single" w:sz="4" w:space="0" w:color="auto"/>
              <w:left w:val="single" w:sz="4" w:space="0" w:color="auto"/>
              <w:bottom w:val="single" w:sz="4" w:space="0" w:color="auto"/>
              <w:right w:val="single" w:sz="4" w:space="0" w:color="auto"/>
            </w:tcBorders>
            <w:vAlign w:val="center"/>
          </w:tcPr>
          <w:p w:rsidR="00DF140B" w:rsidRPr="006866B9" w:rsidRDefault="00DF140B" w:rsidP="00F565D1">
            <w:pPr>
              <w:tabs>
                <w:tab w:val="left" w:pos="3240"/>
                <w:tab w:val="left" w:pos="3420"/>
              </w:tabs>
              <w:spacing w:after="0" w:line="240" w:lineRule="auto"/>
              <w:jc w:val="center"/>
              <w:rPr>
                <w:rFonts w:ascii="Times New Roman" w:eastAsia="Times New Roman" w:hAnsi="Times New Roman" w:cs="Times New Roman"/>
                <w:lang w:eastAsia="ru-RU"/>
              </w:rPr>
            </w:pPr>
            <w:r w:rsidRPr="006866B9">
              <w:rPr>
                <w:rFonts w:ascii="Times New Roman" w:eastAsia="Times New Roman" w:hAnsi="Times New Roman" w:cs="Times New Roman"/>
                <w:lang w:eastAsia="ru-RU"/>
              </w:rPr>
              <w:t>6</w:t>
            </w:r>
          </w:p>
        </w:tc>
        <w:tc>
          <w:tcPr>
            <w:tcW w:w="1846" w:type="pct"/>
            <w:tcBorders>
              <w:top w:val="single" w:sz="4" w:space="0" w:color="auto"/>
              <w:left w:val="single" w:sz="4" w:space="0" w:color="auto"/>
              <w:bottom w:val="single" w:sz="4" w:space="0" w:color="auto"/>
              <w:right w:val="single" w:sz="4" w:space="0" w:color="auto"/>
            </w:tcBorders>
          </w:tcPr>
          <w:p w:rsidR="00DF140B" w:rsidRPr="00D9511C" w:rsidRDefault="00DF140B" w:rsidP="00F565D1">
            <w:pPr>
              <w:spacing w:after="0" w:line="240" w:lineRule="auto"/>
              <w:jc w:val="both"/>
              <w:rPr>
                <w:rFonts w:ascii="Times New Roman" w:eastAsia="Times New Roman" w:hAnsi="Times New Roman" w:cs="Times New Roman"/>
                <w:lang w:eastAsia="ru-RU"/>
              </w:rPr>
            </w:pPr>
            <w:r w:rsidRPr="00D9511C">
              <w:rPr>
                <w:rFonts w:ascii="Times New Roman" w:eastAsia="Times New Roman" w:hAnsi="Times New Roman" w:cs="Times New Roman"/>
                <w:lang w:eastAsia="ru-RU"/>
              </w:rPr>
              <w:t>Тема 6. Логистический подход к управлению материальными потоками организации</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0"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r>
      <w:tr w:rsidR="00DF140B" w:rsidRPr="00F87CA8" w:rsidTr="00F565D1">
        <w:trPr>
          <w:cantSplit/>
          <w:trHeight w:val="340"/>
        </w:trPr>
        <w:tc>
          <w:tcPr>
            <w:tcW w:w="280" w:type="pct"/>
            <w:tcBorders>
              <w:top w:val="single" w:sz="4" w:space="0" w:color="auto"/>
              <w:left w:val="single" w:sz="4" w:space="0" w:color="auto"/>
              <w:bottom w:val="single" w:sz="4" w:space="0" w:color="auto"/>
              <w:right w:val="single" w:sz="4" w:space="0" w:color="auto"/>
            </w:tcBorders>
            <w:vAlign w:val="center"/>
          </w:tcPr>
          <w:p w:rsidR="00DF140B" w:rsidRPr="006866B9" w:rsidRDefault="00DF140B" w:rsidP="00F565D1">
            <w:pPr>
              <w:tabs>
                <w:tab w:val="left" w:pos="3240"/>
                <w:tab w:val="left" w:pos="342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846" w:type="pct"/>
            <w:tcBorders>
              <w:top w:val="single" w:sz="4" w:space="0" w:color="auto"/>
              <w:left w:val="single" w:sz="4" w:space="0" w:color="auto"/>
              <w:bottom w:val="single" w:sz="4" w:space="0" w:color="auto"/>
              <w:right w:val="single" w:sz="4" w:space="0" w:color="auto"/>
            </w:tcBorders>
          </w:tcPr>
          <w:p w:rsidR="00DF140B" w:rsidRPr="00D9511C" w:rsidRDefault="00DF140B" w:rsidP="00F565D1">
            <w:pPr>
              <w:spacing w:after="0" w:line="240" w:lineRule="auto"/>
              <w:jc w:val="both"/>
              <w:rPr>
                <w:rFonts w:ascii="Times New Roman" w:eastAsia="Times New Roman" w:hAnsi="Times New Roman" w:cs="Times New Roman"/>
                <w:lang w:eastAsia="ru-RU"/>
              </w:rPr>
            </w:pPr>
            <w:r w:rsidRPr="00D9511C">
              <w:rPr>
                <w:rFonts w:ascii="Times New Roman" w:eastAsia="Times New Roman" w:hAnsi="Times New Roman" w:cs="Times New Roman"/>
                <w:lang w:eastAsia="ru-RU"/>
              </w:rPr>
              <w:t>Тема 7.</w:t>
            </w:r>
            <w:r w:rsidRPr="00D9511C">
              <w:rPr>
                <w:rFonts w:ascii="Times New Roman" w:eastAsia="Times New Roman" w:hAnsi="Times New Roman" w:cs="Times New Roman"/>
                <w:b/>
                <w:lang w:eastAsia="ru-RU"/>
              </w:rPr>
              <w:t xml:space="preserve"> </w:t>
            </w:r>
            <w:r w:rsidRPr="00D9511C">
              <w:rPr>
                <w:rFonts w:ascii="Times New Roman" w:eastAsia="Times New Roman" w:hAnsi="Times New Roman" w:cs="Times New Roman"/>
                <w:lang w:eastAsia="ru-RU"/>
              </w:rPr>
              <w:t>Система менеджмента качества в управлении производством.</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2</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0" w:type="pct"/>
            <w:vMerge w:val="restart"/>
            <w:tcBorders>
              <w:top w:val="single" w:sz="4" w:space="0" w:color="auto"/>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4</w:t>
            </w:r>
            <w:r w:rsidRPr="006866B9">
              <w:rPr>
                <w:rFonts w:ascii="Times New Roman" w:eastAsia="Times New Roman" w:hAnsi="Times New Roman" w:cs="Times New Roman"/>
                <w:b/>
                <w:lang w:eastAsia="ru-RU"/>
              </w:rPr>
              <w:t>-й</w:t>
            </w: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r>
      <w:tr w:rsidR="00DF140B" w:rsidRPr="00F87CA8" w:rsidTr="00F565D1">
        <w:trPr>
          <w:cantSplit/>
          <w:trHeight w:val="340"/>
        </w:trPr>
        <w:tc>
          <w:tcPr>
            <w:tcW w:w="280" w:type="pct"/>
            <w:tcBorders>
              <w:top w:val="single" w:sz="4" w:space="0" w:color="auto"/>
              <w:left w:val="single" w:sz="4" w:space="0" w:color="auto"/>
              <w:bottom w:val="single" w:sz="4" w:space="0" w:color="auto"/>
              <w:right w:val="single" w:sz="4" w:space="0" w:color="auto"/>
            </w:tcBorders>
            <w:vAlign w:val="center"/>
          </w:tcPr>
          <w:p w:rsidR="00DF140B" w:rsidRPr="006866B9" w:rsidRDefault="00DF140B" w:rsidP="00F565D1">
            <w:pPr>
              <w:tabs>
                <w:tab w:val="left" w:pos="3240"/>
                <w:tab w:val="left" w:pos="342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846" w:type="pct"/>
            <w:tcBorders>
              <w:top w:val="single" w:sz="4" w:space="0" w:color="auto"/>
              <w:left w:val="single" w:sz="4" w:space="0" w:color="auto"/>
              <w:bottom w:val="single" w:sz="4" w:space="0" w:color="auto"/>
              <w:right w:val="single" w:sz="4" w:space="0" w:color="auto"/>
            </w:tcBorders>
          </w:tcPr>
          <w:p w:rsidR="00DF140B" w:rsidRPr="00D9511C" w:rsidRDefault="00DF140B" w:rsidP="00F565D1">
            <w:pPr>
              <w:widowControl w:val="0"/>
              <w:shd w:val="clear" w:color="auto" w:fill="FFFFFF"/>
              <w:tabs>
                <w:tab w:val="left" w:pos="547"/>
              </w:tabs>
              <w:autoSpaceDE w:val="0"/>
              <w:autoSpaceDN w:val="0"/>
              <w:adjustRightInd w:val="0"/>
              <w:spacing w:after="0" w:line="240" w:lineRule="auto"/>
              <w:jc w:val="both"/>
              <w:rPr>
                <w:rFonts w:ascii="Times New Roman" w:eastAsia="Times New Roman" w:hAnsi="Times New Roman" w:cs="Times New Roman"/>
                <w:b/>
                <w:lang w:eastAsia="ru-RU"/>
              </w:rPr>
            </w:pPr>
            <w:r w:rsidRPr="00D9511C">
              <w:rPr>
                <w:rFonts w:ascii="Times New Roman" w:eastAsia="Times New Roman" w:hAnsi="Times New Roman" w:cs="Times New Roman"/>
                <w:lang w:eastAsia="ru-RU"/>
              </w:rPr>
              <w:t>Тема 8.</w:t>
            </w:r>
            <w:r w:rsidRPr="00D9511C">
              <w:rPr>
                <w:rFonts w:ascii="Times New Roman" w:eastAsia="Times New Roman" w:hAnsi="Times New Roman" w:cs="Times New Roman"/>
                <w:b/>
                <w:lang w:eastAsia="ru-RU"/>
              </w:rPr>
              <w:t xml:space="preserve"> </w:t>
            </w:r>
            <w:r w:rsidRPr="00D9511C">
              <w:rPr>
                <w:rFonts w:ascii="Times New Roman" w:eastAsia="Times New Roman" w:hAnsi="Times New Roman" w:cs="Times New Roman"/>
                <w:lang w:eastAsia="ru-RU"/>
              </w:rPr>
              <w:t>Развитие теории и практики производственного менеджмента организации</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tabs>
                <w:tab w:val="left" w:pos="3240"/>
                <w:tab w:val="left" w:pos="3420"/>
              </w:tabs>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2</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F05DDC" w:rsidRDefault="00DF140B" w:rsidP="00F565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0"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r>
      <w:tr w:rsidR="00DF140B" w:rsidRPr="00F87CA8" w:rsidTr="00F565D1">
        <w:trPr>
          <w:cantSplit/>
          <w:trHeight w:val="340"/>
        </w:trPr>
        <w:tc>
          <w:tcPr>
            <w:tcW w:w="2126" w:type="pct"/>
            <w:gridSpan w:val="2"/>
            <w:tcBorders>
              <w:top w:val="single" w:sz="4" w:space="0" w:color="auto"/>
              <w:left w:val="single" w:sz="4" w:space="0" w:color="auto"/>
              <w:bottom w:val="single" w:sz="4" w:space="0" w:color="auto"/>
              <w:right w:val="single" w:sz="4" w:space="0" w:color="auto"/>
            </w:tcBorders>
          </w:tcPr>
          <w:p w:rsidR="00DF140B" w:rsidRPr="00CA6AB2" w:rsidRDefault="00DF140B" w:rsidP="00F565D1">
            <w:pPr>
              <w:spacing w:after="0" w:line="240" w:lineRule="auto"/>
              <w:rPr>
                <w:rFonts w:ascii="Times New Roman" w:eastAsia="Times New Roman" w:hAnsi="Times New Roman" w:cs="Times New Roman"/>
                <w:b/>
                <w:sz w:val="20"/>
                <w:szCs w:val="20"/>
                <w:lang w:eastAsia="ru-RU"/>
              </w:rPr>
            </w:pPr>
            <w:r w:rsidRPr="00CA6AB2">
              <w:rPr>
                <w:rFonts w:ascii="Times New Roman" w:eastAsia="Times New Roman" w:hAnsi="Times New Roman" w:cs="Times New Roman"/>
                <w:b/>
                <w:sz w:val="20"/>
                <w:szCs w:val="20"/>
                <w:lang w:eastAsia="ru-RU"/>
              </w:rPr>
              <w:t>Итого на 3-м этапе</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40</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16</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8</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i/>
                <w:lang w:eastAsia="ru-RU"/>
              </w:rPr>
            </w:pPr>
            <w:r w:rsidRPr="00CA6AB2">
              <w:rPr>
                <w:rFonts w:ascii="Times New Roman" w:eastAsia="Times New Roman" w:hAnsi="Times New Roman" w:cs="Times New Roman"/>
                <w:b/>
                <w:i/>
                <w:lang w:eastAsia="ru-RU"/>
              </w:rPr>
              <w:t>16</w:t>
            </w:r>
          </w:p>
        </w:tc>
        <w:tc>
          <w:tcPr>
            <w:tcW w:w="270"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c>
          <w:tcPr>
            <w:tcW w:w="256" w:type="pct"/>
            <w:vMerge/>
            <w:tcBorders>
              <w:left w:val="single" w:sz="4" w:space="0" w:color="auto"/>
              <w:right w:val="single" w:sz="4" w:space="0" w:color="auto"/>
            </w:tcBorders>
            <w:vAlign w:val="center"/>
          </w:tcPr>
          <w:p w:rsidR="00DF140B" w:rsidRPr="00F87CA8" w:rsidRDefault="00DF140B" w:rsidP="00F565D1">
            <w:pPr>
              <w:spacing w:after="0" w:line="240" w:lineRule="auto"/>
              <w:jc w:val="center"/>
              <w:rPr>
                <w:rFonts w:ascii="Times New Roman" w:eastAsia="Times New Roman" w:hAnsi="Times New Roman" w:cs="Times New Roman"/>
                <w:sz w:val="24"/>
                <w:szCs w:val="24"/>
                <w:lang w:eastAsia="ru-RU"/>
              </w:rPr>
            </w:pPr>
          </w:p>
        </w:tc>
      </w:tr>
      <w:tr w:rsidR="00DF140B" w:rsidRPr="006866B9" w:rsidTr="00F565D1">
        <w:trPr>
          <w:cantSplit/>
          <w:trHeight w:val="340"/>
        </w:trPr>
        <w:tc>
          <w:tcPr>
            <w:tcW w:w="2126" w:type="pct"/>
            <w:gridSpan w:val="2"/>
            <w:tcBorders>
              <w:top w:val="single" w:sz="4" w:space="0" w:color="auto"/>
              <w:left w:val="single" w:sz="4" w:space="0" w:color="auto"/>
              <w:bottom w:val="single" w:sz="4" w:space="0" w:color="auto"/>
              <w:right w:val="single" w:sz="4" w:space="0" w:color="auto"/>
            </w:tcBorders>
          </w:tcPr>
          <w:p w:rsidR="00DF140B" w:rsidRPr="00CA6AB2" w:rsidRDefault="00DF140B" w:rsidP="00F565D1">
            <w:pPr>
              <w:spacing w:after="0" w:line="240" w:lineRule="auto"/>
              <w:rPr>
                <w:rFonts w:ascii="Times New Roman" w:eastAsia="Times New Roman" w:hAnsi="Times New Roman" w:cs="Times New Roman"/>
                <w:b/>
                <w:sz w:val="24"/>
                <w:szCs w:val="24"/>
                <w:lang w:eastAsia="ru-RU"/>
              </w:rPr>
            </w:pPr>
            <w:r w:rsidRPr="00CA6AB2">
              <w:rPr>
                <w:rFonts w:ascii="Times New Roman" w:eastAsia="Times New Roman" w:hAnsi="Times New Roman" w:cs="Times New Roman"/>
                <w:b/>
                <w:sz w:val="24"/>
                <w:szCs w:val="24"/>
                <w:lang w:eastAsia="ru-RU"/>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sz w:val="24"/>
                <w:szCs w:val="24"/>
                <w:lang w:eastAsia="ru-RU"/>
              </w:rPr>
            </w:pPr>
            <w:r w:rsidRPr="00CA6AB2">
              <w:rPr>
                <w:rFonts w:ascii="Times New Roman" w:eastAsia="Times New Roman" w:hAnsi="Times New Roman" w:cs="Times New Roman"/>
                <w:b/>
                <w:sz w:val="24"/>
                <w:szCs w:val="24"/>
                <w:lang w:eastAsia="ru-RU"/>
              </w:rPr>
              <w:t>90</w:t>
            </w:r>
          </w:p>
        </w:tc>
        <w:tc>
          <w:tcPr>
            <w:tcW w:w="294"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sz w:val="24"/>
                <w:szCs w:val="24"/>
                <w:lang w:eastAsia="ru-RU"/>
              </w:rPr>
            </w:pPr>
            <w:r w:rsidRPr="00CA6AB2">
              <w:rPr>
                <w:rFonts w:ascii="Times New Roman" w:eastAsia="Times New Roman" w:hAnsi="Times New Roman" w:cs="Times New Roman"/>
                <w:b/>
                <w:sz w:val="24"/>
                <w:szCs w:val="24"/>
                <w:lang w:eastAsia="ru-RU"/>
              </w:rPr>
              <w:t>34</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tabs>
                <w:tab w:val="left" w:pos="3240"/>
                <w:tab w:val="left" w:pos="3420"/>
              </w:tabs>
              <w:spacing w:after="0" w:line="240" w:lineRule="auto"/>
              <w:jc w:val="center"/>
              <w:rPr>
                <w:rFonts w:ascii="Times New Roman" w:eastAsia="Times New Roman" w:hAnsi="Times New Roman" w:cs="Times New Roman"/>
                <w:b/>
                <w:sz w:val="24"/>
                <w:szCs w:val="24"/>
                <w:lang w:eastAsia="ru-RU"/>
              </w:rPr>
            </w:pPr>
            <w:r w:rsidRPr="00CA6AB2">
              <w:rPr>
                <w:rFonts w:ascii="Times New Roman" w:eastAsia="Times New Roman" w:hAnsi="Times New Roman" w:cs="Times New Roman"/>
                <w:b/>
                <w:sz w:val="24"/>
                <w:szCs w:val="24"/>
                <w:lang w:eastAsia="ru-RU"/>
              </w:rPr>
              <w:t>16</w:t>
            </w:r>
          </w:p>
        </w:tc>
        <w:tc>
          <w:tcPr>
            <w:tcW w:w="312"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sz w:val="24"/>
                <w:szCs w:val="24"/>
                <w:lang w:eastAsia="ru-RU"/>
              </w:rPr>
            </w:pPr>
          </w:p>
        </w:tc>
        <w:tc>
          <w:tcPr>
            <w:tcW w:w="297" w:type="pct"/>
            <w:tcBorders>
              <w:top w:val="single" w:sz="4" w:space="0" w:color="auto"/>
              <w:left w:val="single" w:sz="4" w:space="0" w:color="auto"/>
              <w:bottom w:val="single" w:sz="4" w:space="0" w:color="auto"/>
              <w:right w:val="single" w:sz="4" w:space="0" w:color="auto"/>
            </w:tcBorders>
            <w:vAlign w:val="center"/>
          </w:tcPr>
          <w:p w:rsidR="00DF140B" w:rsidRPr="00CA6AB2" w:rsidRDefault="00DF140B" w:rsidP="00F565D1">
            <w:pPr>
              <w:spacing w:after="0" w:line="240" w:lineRule="auto"/>
              <w:jc w:val="center"/>
              <w:rPr>
                <w:rFonts w:ascii="Times New Roman" w:eastAsia="Times New Roman" w:hAnsi="Times New Roman" w:cs="Times New Roman"/>
                <w:b/>
                <w:sz w:val="24"/>
                <w:szCs w:val="24"/>
                <w:lang w:eastAsia="ru-RU"/>
              </w:rPr>
            </w:pPr>
            <w:r w:rsidRPr="00CA6AB2">
              <w:rPr>
                <w:rFonts w:ascii="Times New Roman" w:eastAsia="Times New Roman" w:hAnsi="Times New Roman" w:cs="Times New Roman"/>
                <w:b/>
                <w:sz w:val="24"/>
                <w:szCs w:val="24"/>
                <w:lang w:eastAsia="ru-RU"/>
              </w:rPr>
              <w:t>40</w:t>
            </w:r>
          </w:p>
        </w:tc>
        <w:tc>
          <w:tcPr>
            <w:tcW w:w="270" w:type="pct"/>
            <w:vMerge/>
            <w:tcBorders>
              <w:left w:val="single" w:sz="4" w:space="0" w:color="auto"/>
              <w:bottom w:val="single" w:sz="4" w:space="0" w:color="auto"/>
              <w:right w:val="single" w:sz="4" w:space="0" w:color="auto"/>
            </w:tcBorders>
            <w:vAlign w:val="center"/>
          </w:tcPr>
          <w:p w:rsidR="00DF140B" w:rsidRPr="006866B9" w:rsidRDefault="00DF140B" w:rsidP="00F565D1">
            <w:pPr>
              <w:spacing w:after="0" w:line="240" w:lineRule="auto"/>
              <w:jc w:val="center"/>
              <w:rPr>
                <w:rFonts w:ascii="Times New Roman" w:eastAsia="Times New Roman" w:hAnsi="Times New Roman" w:cs="Times New Roman"/>
                <w:b/>
                <w:color w:val="FF0000"/>
                <w:sz w:val="24"/>
                <w:szCs w:val="24"/>
                <w:lang w:eastAsia="ru-RU"/>
              </w:rPr>
            </w:pPr>
          </w:p>
        </w:tc>
        <w:tc>
          <w:tcPr>
            <w:tcW w:w="256" w:type="pct"/>
            <w:vMerge/>
            <w:tcBorders>
              <w:left w:val="single" w:sz="4" w:space="0" w:color="auto"/>
              <w:right w:val="single" w:sz="4" w:space="0" w:color="auto"/>
            </w:tcBorders>
            <w:vAlign w:val="center"/>
          </w:tcPr>
          <w:p w:rsidR="00DF140B" w:rsidRPr="006866B9" w:rsidRDefault="00DF140B" w:rsidP="00F565D1">
            <w:pPr>
              <w:spacing w:after="0" w:line="240" w:lineRule="auto"/>
              <w:jc w:val="center"/>
              <w:rPr>
                <w:rFonts w:ascii="Times New Roman" w:eastAsia="Times New Roman" w:hAnsi="Times New Roman" w:cs="Times New Roman"/>
                <w:b/>
                <w:color w:val="FF0000"/>
                <w:sz w:val="24"/>
                <w:szCs w:val="24"/>
                <w:lang w:eastAsia="ru-RU"/>
              </w:rPr>
            </w:pPr>
          </w:p>
        </w:tc>
      </w:tr>
      <w:tr w:rsidR="00DF140B" w:rsidRPr="006866B9" w:rsidTr="00F565D1">
        <w:trPr>
          <w:cantSplit/>
          <w:trHeight w:val="492"/>
        </w:trPr>
        <w:tc>
          <w:tcPr>
            <w:tcW w:w="2126" w:type="pct"/>
            <w:gridSpan w:val="2"/>
            <w:tcBorders>
              <w:top w:val="single" w:sz="4" w:space="0" w:color="auto"/>
              <w:left w:val="single" w:sz="4" w:space="0" w:color="auto"/>
              <w:bottom w:val="single" w:sz="4" w:space="0" w:color="auto"/>
              <w:right w:val="single" w:sz="4" w:space="0" w:color="auto"/>
            </w:tcBorders>
          </w:tcPr>
          <w:p w:rsidR="00DF140B" w:rsidRPr="006866B9" w:rsidRDefault="00DF140B" w:rsidP="00F565D1">
            <w:pPr>
              <w:spacing w:after="0" w:line="240" w:lineRule="auto"/>
              <w:rPr>
                <w:rFonts w:ascii="Times New Roman" w:hAnsi="Times New Roman" w:cs="Times New Roman"/>
                <w:b/>
                <w:color w:val="FF0000"/>
              </w:rPr>
            </w:pPr>
            <w:r w:rsidRPr="006866B9">
              <w:rPr>
                <w:rFonts w:ascii="Times New Roman" w:hAnsi="Times New Roman" w:cs="Times New Roman"/>
              </w:rPr>
              <w:t xml:space="preserve">Форма текущей аттестации </w:t>
            </w:r>
          </w:p>
        </w:tc>
        <w:tc>
          <w:tcPr>
            <w:tcW w:w="2347" w:type="pct"/>
            <w:gridSpan w:val="8"/>
            <w:tcBorders>
              <w:top w:val="single" w:sz="4" w:space="0" w:color="auto"/>
              <w:left w:val="single" w:sz="4" w:space="0" w:color="auto"/>
              <w:bottom w:val="single" w:sz="4" w:space="0" w:color="auto"/>
              <w:right w:val="single" w:sz="4" w:space="0" w:color="auto"/>
            </w:tcBorders>
          </w:tcPr>
          <w:p w:rsidR="00DF140B" w:rsidRPr="00CA6AB2" w:rsidRDefault="00DF140B" w:rsidP="00F565D1">
            <w:pPr>
              <w:spacing w:after="0" w:line="240" w:lineRule="auto"/>
              <w:jc w:val="center"/>
              <w:rPr>
                <w:rFonts w:ascii="Times New Roman" w:hAnsi="Times New Roman" w:cs="Times New Roman"/>
                <w:b/>
                <w:color w:val="FF0000"/>
                <w:sz w:val="24"/>
                <w:szCs w:val="24"/>
              </w:rPr>
            </w:pPr>
            <w:r w:rsidRPr="00CA6AB2">
              <w:rPr>
                <w:rFonts w:ascii="Times New Roman" w:hAnsi="Times New Roman" w:cs="Times New Roman"/>
                <w:b/>
                <w:sz w:val="24"/>
                <w:szCs w:val="24"/>
              </w:rPr>
              <w:t>Эссе</w:t>
            </w:r>
          </w:p>
        </w:tc>
        <w:tc>
          <w:tcPr>
            <w:tcW w:w="270" w:type="pct"/>
            <w:tcBorders>
              <w:top w:val="single" w:sz="4" w:space="0" w:color="auto"/>
              <w:left w:val="single" w:sz="4" w:space="0" w:color="auto"/>
              <w:bottom w:val="single" w:sz="4" w:space="0" w:color="auto"/>
              <w:right w:val="single" w:sz="4" w:space="0" w:color="auto"/>
            </w:tcBorders>
            <w:vAlign w:val="center"/>
          </w:tcPr>
          <w:p w:rsidR="00DF140B" w:rsidRPr="006866B9" w:rsidRDefault="00DF140B" w:rsidP="00F565D1">
            <w:pPr>
              <w:spacing w:after="0" w:line="240" w:lineRule="auto"/>
              <w:jc w:val="center"/>
              <w:rPr>
                <w:rFonts w:ascii="Times New Roman" w:hAnsi="Times New Roman" w:cs="Times New Roman"/>
                <w:b/>
                <w:color w:val="FF0000"/>
              </w:rPr>
            </w:pPr>
            <w:r>
              <w:rPr>
                <w:rFonts w:ascii="Times New Roman" w:eastAsia="Times New Roman" w:hAnsi="Times New Roman" w:cs="Times New Roman"/>
                <w:b/>
                <w:lang w:eastAsia="ru-RU"/>
              </w:rPr>
              <w:t>4</w:t>
            </w:r>
            <w:r w:rsidRPr="006866B9">
              <w:rPr>
                <w:rFonts w:ascii="Times New Roman" w:eastAsia="Times New Roman" w:hAnsi="Times New Roman" w:cs="Times New Roman"/>
                <w:b/>
                <w:lang w:eastAsia="ru-RU"/>
              </w:rPr>
              <w:t>-й</w:t>
            </w:r>
          </w:p>
        </w:tc>
        <w:tc>
          <w:tcPr>
            <w:tcW w:w="256" w:type="pct"/>
            <w:vMerge/>
            <w:tcBorders>
              <w:left w:val="single" w:sz="4" w:space="0" w:color="auto"/>
              <w:right w:val="single" w:sz="4" w:space="0" w:color="auto"/>
            </w:tcBorders>
            <w:vAlign w:val="center"/>
          </w:tcPr>
          <w:p w:rsidR="00DF140B" w:rsidRPr="006866B9" w:rsidRDefault="00DF140B" w:rsidP="00F565D1">
            <w:pPr>
              <w:spacing w:after="0" w:line="240" w:lineRule="auto"/>
              <w:jc w:val="center"/>
              <w:rPr>
                <w:rFonts w:ascii="Times New Roman" w:eastAsia="Times New Roman" w:hAnsi="Times New Roman" w:cs="Times New Roman"/>
                <w:sz w:val="24"/>
                <w:szCs w:val="24"/>
                <w:lang w:eastAsia="ru-RU"/>
              </w:rPr>
            </w:pPr>
          </w:p>
        </w:tc>
      </w:tr>
      <w:tr w:rsidR="00DF140B" w:rsidRPr="006866B9" w:rsidTr="00F565D1">
        <w:trPr>
          <w:cantSplit/>
          <w:trHeight w:val="340"/>
        </w:trPr>
        <w:tc>
          <w:tcPr>
            <w:tcW w:w="2126" w:type="pct"/>
            <w:gridSpan w:val="2"/>
            <w:tcBorders>
              <w:top w:val="single" w:sz="4" w:space="0" w:color="auto"/>
              <w:left w:val="single" w:sz="4" w:space="0" w:color="auto"/>
              <w:bottom w:val="single" w:sz="4" w:space="0" w:color="auto"/>
              <w:right w:val="single" w:sz="4" w:space="0" w:color="auto"/>
            </w:tcBorders>
            <w:vAlign w:val="center"/>
          </w:tcPr>
          <w:p w:rsidR="00DF140B" w:rsidRPr="006866B9" w:rsidRDefault="00DF140B" w:rsidP="00F565D1">
            <w:pPr>
              <w:spacing w:after="0" w:line="240" w:lineRule="auto"/>
              <w:rPr>
                <w:rFonts w:ascii="Times New Roman" w:hAnsi="Times New Roman" w:cs="Times New Roman"/>
                <w:b/>
                <w:color w:val="FF0000"/>
              </w:rPr>
            </w:pPr>
            <w:r w:rsidRPr="006866B9">
              <w:rPr>
                <w:rFonts w:ascii="Times New Roman" w:hAnsi="Times New Roman" w:cs="Times New Roman"/>
              </w:rPr>
              <w:t>Форма промежуточной аттестации по учебной дисциплине</w:t>
            </w:r>
          </w:p>
        </w:tc>
        <w:tc>
          <w:tcPr>
            <w:tcW w:w="2347" w:type="pct"/>
            <w:gridSpan w:val="8"/>
            <w:tcBorders>
              <w:top w:val="single" w:sz="4" w:space="0" w:color="auto"/>
              <w:left w:val="single" w:sz="4" w:space="0" w:color="auto"/>
              <w:bottom w:val="single" w:sz="4" w:space="0" w:color="auto"/>
              <w:right w:val="single" w:sz="4" w:space="0" w:color="auto"/>
            </w:tcBorders>
            <w:vAlign w:val="center"/>
          </w:tcPr>
          <w:p w:rsidR="00DF140B" w:rsidRPr="006866B9" w:rsidRDefault="00DF140B" w:rsidP="00F565D1">
            <w:pPr>
              <w:spacing w:after="0" w:line="240" w:lineRule="auto"/>
              <w:jc w:val="center"/>
              <w:rPr>
                <w:rFonts w:ascii="Times New Roman" w:hAnsi="Times New Roman" w:cs="Times New Roman"/>
                <w:b/>
              </w:rPr>
            </w:pPr>
            <w:r>
              <w:rPr>
                <w:rFonts w:ascii="Times New Roman" w:hAnsi="Times New Roman" w:cs="Times New Roman"/>
                <w:b/>
              </w:rPr>
              <w:t>Экзамен</w:t>
            </w:r>
          </w:p>
        </w:tc>
        <w:tc>
          <w:tcPr>
            <w:tcW w:w="270" w:type="pct"/>
            <w:tcBorders>
              <w:top w:val="single" w:sz="4" w:space="0" w:color="auto"/>
              <w:left w:val="single" w:sz="4" w:space="0" w:color="auto"/>
              <w:bottom w:val="single" w:sz="4" w:space="0" w:color="auto"/>
              <w:right w:val="single" w:sz="4" w:space="0" w:color="auto"/>
            </w:tcBorders>
            <w:vAlign w:val="center"/>
          </w:tcPr>
          <w:p w:rsidR="00DF140B" w:rsidRPr="006866B9" w:rsidRDefault="00DF140B" w:rsidP="00F565D1">
            <w:pPr>
              <w:spacing w:after="0" w:line="240" w:lineRule="auto"/>
              <w:rPr>
                <w:rFonts w:ascii="Times New Roman" w:hAnsi="Times New Roman" w:cs="Times New Roman"/>
                <w:b/>
                <w:color w:val="FF0000"/>
              </w:rPr>
            </w:pPr>
            <w:r w:rsidRPr="006866B9">
              <w:rPr>
                <w:rFonts w:ascii="Times New Roman" w:hAnsi="Times New Roman" w:cs="Times New Roman"/>
                <w:b/>
              </w:rPr>
              <w:t>4-й</w:t>
            </w:r>
          </w:p>
        </w:tc>
        <w:tc>
          <w:tcPr>
            <w:tcW w:w="256" w:type="pct"/>
            <w:vMerge/>
            <w:tcBorders>
              <w:left w:val="single" w:sz="4" w:space="0" w:color="auto"/>
              <w:bottom w:val="single" w:sz="4" w:space="0" w:color="auto"/>
              <w:right w:val="single" w:sz="4" w:space="0" w:color="auto"/>
            </w:tcBorders>
            <w:vAlign w:val="center"/>
          </w:tcPr>
          <w:p w:rsidR="00DF140B" w:rsidRPr="006866B9" w:rsidRDefault="00DF140B" w:rsidP="00F565D1">
            <w:pPr>
              <w:spacing w:after="0" w:line="240" w:lineRule="auto"/>
              <w:jc w:val="center"/>
              <w:rPr>
                <w:rFonts w:ascii="Times New Roman" w:eastAsia="Times New Roman" w:hAnsi="Times New Roman" w:cs="Times New Roman"/>
                <w:sz w:val="24"/>
                <w:szCs w:val="24"/>
                <w:lang w:eastAsia="ru-RU"/>
              </w:rPr>
            </w:pPr>
          </w:p>
        </w:tc>
      </w:tr>
    </w:tbl>
    <w:p w:rsidR="00DF140B" w:rsidRDefault="00DF140B" w:rsidP="00DF140B">
      <w:pPr>
        <w:spacing w:after="0" w:line="240" w:lineRule="auto"/>
        <w:jc w:val="center"/>
        <w:rPr>
          <w:rFonts w:ascii="Times New Roman" w:eastAsia="Times New Roman" w:hAnsi="Times New Roman" w:cs="Times New Roman"/>
          <w:b/>
          <w:sz w:val="24"/>
          <w:szCs w:val="24"/>
          <w:lang w:eastAsia="ru-RU"/>
        </w:rPr>
      </w:pPr>
    </w:p>
    <w:p w:rsidR="00DF140B" w:rsidRPr="0068471B" w:rsidRDefault="00DF140B" w:rsidP="00DF140B">
      <w:pPr>
        <w:spacing w:after="0" w:line="240" w:lineRule="auto"/>
        <w:jc w:val="both"/>
        <w:rPr>
          <w:rFonts w:ascii="Times New Roman" w:eastAsia="Times New Roman" w:hAnsi="Times New Roman" w:cs="Times New Roman"/>
          <w:sz w:val="20"/>
          <w:szCs w:val="20"/>
          <w:lang w:eastAsia="ru-RU"/>
        </w:rPr>
      </w:pPr>
      <w:r w:rsidRPr="0068471B">
        <w:rPr>
          <w:rFonts w:ascii="Times New Roman" w:eastAsia="Times New Roman" w:hAnsi="Times New Roman" w:cs="Times New Roman"/>
          <w:sz w:val="20"/>
          <w:szCs w:val="20"/>
          <w:lang w:eastAsia="ru-RU"/>
        </w:rPr>
        <w:t>*Занятия могут проводиться с использованием дистанционных образовательных технологий (ДОТ)</w:t>
      </w:r>
    </w:p>
    <w:p w:rsidR="00DF140B" w:rsidRDefault="00DF140B" w:rsidP="00DF140B">
      <w:pPr>
        <w:spacing w:after="0" w:line="240" w:lineRule="auto"/>
        <w:jc w:val="center"/>
        <w:rPr>
          <w:rFonts w:ascii="Times New Roman" w:eastAsia="Times New Roman" w:hAnsi="Times New Roman" w:cs="Times New Roman"/>
          <w:b/>
          <w:sz w:val="24"/>
          <w:szCs w:val="24"/>
          <w:lang w:eastAsia="ru-RU"/>
        </w:rPr>
      </w:pPr>
    </w:p>
    <w:p w:rsidR="00DF140B" w:rsidRDefault="00DF140B" w:rsidP="00DF140B">
      <w:pPr>
        <w:tabs>
          <w:tab w:val="left" w:pos="3240"/>
          <w:tab w:val="left" w:pos="3420"/>
        </w:tabs>
        <w:spacing w:after="0" w:line="240" w:lineRule="auto"/>
        <w:jc w:val="center"/>
        <w:rPr>
          <w:rFonts w:ascii="Times New Roman" w:eastAsia="Times New Roman" w:hAnsi="Times New Roman" w:cs="Times New Roman"/>
          <w:b/>
          <w:sz w:val="24"/>
          <w:szCs w:val="24"/>
          <w:lang w:eastAsia="ru-RU"/>
        </w:rPr>
      </w:pPr>
    </w:p>
    <w:p w:rsidR="00AC7449" w:rsidRDefault="00AC7449"/>
    <w:p w:rsidR="00DF140B" w:rsidRDefault="00DF140B"/>
    <w:p w:rsidR="00DF140B" w:rsidRDefault="00DF140B"/>
    <w:p w:rsidR="00DF140B" w:rsidRPr="00F05DDC" w:rsidRDefault="00DF140B" w:rsidP="00DF140B">
      <w:pPr>
        <w:spacing w:after="0" w:line="240" w:lineRule="auto"/>
        <w:jc w:val="center"/>
        <w:rPr>
          <w:rFonts w:ascii="Times New Roman" w:eastAsia="Times New Roman" w:hAnsi="Times New Roman" w:cs="Times New Roman"/>
          <w:b/>
          <w:szCs w:val="24"/>
          <w:lang w:eastAsia="ru-RU"/>
        </w:rPr>
      </w:pPr>
      <w:r w:rsidRPr="00F05DDC">
        <w:rPr>
          <w:rFonts w:ascii="Times New Roman" w:eastAsia="Times New Roman" w:hAnsi="Times New Roman" w:cs="Times New Roman"/>
          <w:b/>
          <w:szCs w:val="24"/>
          <w:lang w:eastAsia="ru-RU"/>
        </w:rPr>
        <w:lastRenderedPageBreak/>
        <w:t>4. ВОПРОСЫ ДЛЯ САМОСТОЯТЕЛЬНОЙ РАБОТЫ СЛУШАТЕЛЕЙ</w:t>
      </w:r>
    </w:p>
    <w:p w:rsidR="00DF140B" w:rsidRPr="00F05DDC" w:rsidRDefault="00DF140B" w:rsidP="00DF140B">
      <w:pPr>
        <w:spacing w:after="0" w:line="240" w:lineRule="auto"/>
        <w:jc w:val="center"/>
        <w:rPr>
          <w:rFonts w:ascii="Times New Roman" w:eastAsia="Times New Roman" w:hAnsi="Times New Roman" w:cs="Times New Roman"/>
          <w:b/>
          <w:szCs w:val="24"/>
          <w:lang w:eastAsia="ru-RU"/>
        </w:rPr>
      </w:pPr>
      <w:r w:rsidRPr="00F05DDC">
        <w:rPr>
          <w:rFonts w:ascii="Times New Roman" w:eastAsia="Times New Roman" w:hAnsi="Times New Roman" w:cs="Times New Roman"/>
          <w:b/>
          <w:szCs w:val="24"/>
          <w:lang w:eastAsia="ru-RU"/>
        </w:rPr>
        <w:t xml:space="preserve">4.1. ЗАОЧНОЙ ФОРМЫ ПОЛУЧЕНИЯ ОБРАЗОВАНИЯ </w:t>
      </w:r>
    </w:p>
    <w:p w:rsidR="00DF140B" w:rsidRPr="00F05DDC" w:rsidRDefault="00DF140B" w:rsidP="00DF140B">
      <w:pPr>
        <w:tabs>
          <w:tab w:val="left" w:pos="3240"/>
          <w:tab w:val="left" w:pos="3420"/>
        </w:tabs>
        <w:spacing w:after="0" w:line="240" w:lineRule="auto"/>
        <w:jc w:val="center"/>
      </w:pPr>
    </w:p>
    <w:tbl>
      <w:tblPr>
        <w:tblW w:w="103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3828"/>
        <w:gridCol w:w="708"/>
        <w:gridCol w:w="851"/>
        <w:gridCol w:w="2151"/>
      </w:tblGrid>
      <w:tr w:rsidR="00DF140B" w:rsidRPr="00F05DDC" w:rsidTr="00F565D1">
        <w:trPr>
          <w:trHeight w:val="1472"/>
        </w:trPr>
        <w:tc>
          <w:tcPr>
            <w:tcW w:w="567"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w:t>
            </w:r>
          </w:p>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п/п</w:t>
            </w:r>
          </w:p>
        </w:tc>
        <w:tc>
          <w:tcPr>
            <w:tcW w:w="2268" w:type="dxa"/>
            <w:vAlign w:val="center"/>
          </w:tcPr>
          <w:p w:rsidR="00DF140B" w:rsidRPr="00DB2C4B" w:rsidRDefault="00DF140B" w:rsidP="00F565D1">
            <w:pPr>
              <w:spacing w:after="0" w:line="240" w:lineRule="auto"/>
              <w:jc w:val="center"/>
              <w:rPr>
                <w:rFonts w:ascii="Times New Roman" w:eastAsia="Times New Roman" w:hAnsi="Times New Roman" w:cs="Times New Roman"/>
                <w:sz w:val="20"/>
                <w:szCs w:val="20"/>
                <w:lang w:eastAsia="ru-RU"/>
              </w:rPr>
            </w:pPr>
            <w:r w:rsidRPr="00DB2C4B">
              <w:rPr>
                <w:rFonts w:ascii="Times New Roman" w:eastAsia="Times New Roman" w:hAnsi="Times New Roman" w:cs="Times New Roman"/>
                <w:sz w:val="20"/>
                <w:szCs w:val="20"/>
                <w:lang w:eastAsia="ru-RU"/>
              </w:rPr>
              <w:t>Наименования разделов, модулей</w:t>
            </w:r>
          </w:p>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DB2C4B">
              <w:rPr>
                <w:rFonts w:ascii="Times New Roman" w:eastAsia="Times New Roman" w:hAnsi="Times New Roman" w:cs="Times New Roman"/>
                <w:sz w:val="20"/>
                <w:szCs w:val="20"/>
                <w:lang w:eastAsia="ru-RU"/>
              </w:rPr>
              <w:t>дисциплин, тем</w:t>
            </w:r>
          </w:p>
        </w:tc>
        <w:tc>
          <w:tcPr>
            <w:tcW w:w="3828"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Вопросы темы</w:t>
            </w:r>
          </w:p>
        </w:tc>
        <w:tc>
          <w:tcPr>
            <w:tcW w:w="708"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Кол-во</w:t>
            </w:r>
          </w:p>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часов</w:t>
            </w:r>
          </w:p>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DF140B"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Форма контроля</w:t>
            </w:r>
          </w:p>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СРС</w:t>
            </w:r>
          </w:p>
        </w:tc>
        <w:tc>
          <w:tcPr>
            <w:tcW w:w="2151" w:type="dxa"/>
            <w:vAlign w:val="center"/>
          </w:tcPr>
          <w:p w:rsidR="00DF140B" w:rsidRPr="00DB2C4B" w:rsidRDefault="00DF140B" w:rsidP="00F565D1">
            <w:pPr>
              <w:spacing w:after="0" w:line="240" w:lineRule="auto"/>
              <w:jc w:val="center"/>
              <w:rPr>
                <w:rFonts w:ascii="Times New Roman" w:hAnsi="Times New Roman" w:cs="Times New Roman"/>
                <w:sz w:val="20"/>
                <w:szCs w:val="20"/>
              </w:rPr>
            </w:pPr>
            <w:r w:rsidRPr="00DB2C4B">
              <w:rPr>
                <w:rFonts w:ascii="Times New Roman" w:hAnsi="Times New Roman" w:cs="Times New Roman"/>
                <w:sz w:val="20"/>
                <w:szCs w:val="20"/>
              </w:rPr>
              <w:t xml:space="preserve">Перечень необходимых учебных изданий </w:t>
            </w:r>
          </w:p>
          <w:p w:rsidR="00DF140B" w:rsidRPr="00DB2C4B" w:rsidRDefault="00DF140B" w:rsidP="00F565D1">
            <w:pPr>
              <w:spacing w:after="0" w:line="240" w:lineRule="auto"/>
              <w:jc w:val="center"/>
              <w:rPr>
                <w:rFonts w:ascii="Times New Roman" w:hAnsi="Times New Roman" w:cs="Times New Roman"/>
                <w:sz w:val="20"/>
                <w:szCs w:val="20"/>
              </w:rPr>
            </w:pPr>
          </w:p>
        </w:tc>
      </w:tr>
      <w:tr w:rsidR="00DF140B" w:rsidRPr="00F05DDC" w:rsidTr="00F565D1">
        <w:trPr>
          <w:trHeight w:val="349"/>
        </w:trPr>
        <w:tc>
          <w:tcPr>
            <w:tcW w:w="567"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1</w:t>
            </w:r>
          </w:p>
        </w:tc>
        <w:tc>
          <w:tcPr>
            <w:tcW w:w="2268"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2</w:t>
            </w:r>
          </w:p>
        </w:tc>
        <w:tc>
          <w:tcPr>
            <w:tcW w:w="3828"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3</w:t>
            </w:r>
          </w:p>
        </w:tc>
        <w:tc>
          <w:tcPr>
            <w:tcW w:w="708"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4</w:t>
            </w:r>
          </w:p>
        </w:tc>
        <w:tc>
          <w:tcPr>
            <w:tcW w:w="851"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5</w:t>
            </w:r>
          </w:p>
        </w:tc>
        <w:tc>
          <w:tcPr>
            <w:tcW w:w="2151"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6</w:t>
            </w:r>
          </w:p>
        </w:tc>
      </w:tr>
      <w:tr w:rsidR="00DF140B" w:rsidRPr="00F05DDC" w:rsidTr="00F565D1">
        <w:trPr>
          <w:trHeight w:val="1757"/>
        </w:trPr>
        <w:tc>
          <w:tcPr>
            <w:tcW w:w="567"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1</w:t>
            </w:r>
          </w:p>
        </w:tc>
        <w:tc>
          <w:tcPr>
            <w:tcW w:w="2268" w:type="dxa"/>
          </w:tcPr>
          <w:p w:rsidR="00DF140B" w:rsidRPr="00F05DDC" w:rsidRDefault="00DF140B" w:rsidP="00F565D1">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Технология производства как фактор инновационного развития и конкурентоспособности организации (предприятия)</w:t>
            </w:r>
          </w:p>
        </w:tc>
        <w:tc>
          <w:tcPr>
            <w:tcW w:w="3828" w:type="dxa"/>
          </w:tcPr>
          <w:p w:rsidR="00DF140B" w:rsidRDefault="00DF140B" w:rsidP="00F565D1">
            <w:pPr>
              <w:numPr>
                <w:ilvl w:val="0"/>
                <w:numId w:val="2"/>
              </w:numPr>
              <w:tabs>
                <w:tab w:val="left" w:pos="277"/>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Принципы рациональной организации производственного процесса.</w:t>
            </w:r>
          </w:p>
          <w:p w:rsidR="00DF140B" w:rsidRDefault="00DF140B" w:rsidP="00F565D1">
            <w:pPr>
              <w:numPr>
                <w:ilvl w:val="0"/>
                <w:numId w:val="2"/>
              </w:numPr>
              <w:tabs>
                <w:tab w:val="left" w:pos="277"/>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 xml:space="preserve">Организация производственного процесса во времени. </w:t>
            </w:r>
          </w:p>
          <w:p w:rsidR="00DF140B" w:rsidRPr="00EE285C" w:rsidRDefault="00DF140B" w:rsidP="00F565D1">
            <w:pPr>
              <w:numPr>
                <w:ilvl w:val="0"/>
                <w:numId w:val="2"/>
              </w:numPr>
              <w:tabs>
                <w:tab w:val="left" w:pos="277"/>
              </w:tabs>
              <w:spacing w:after="0" w:line="240" w:lineRule="auto"/>
              <w:jc w:val="both"/>
              <w:rPr>
                <w:rFonts w:ascii="Times New Roman" w:eastAsia="Times New Roman" w:hAnsi="Times New Roman" w:cs="Times New Roman"/>
                <w:sz w:val="20"/>
                <w:szCs w:val="20"/>
                <w:lang w:eastAsia="ru-RU"/>
              </w:rPr>
            </w:pPr>
            <w:r w:rsidRPr="00EE285C">
              <w:rPr>
                <w:rFonts w:ascii="Times New Roman" w:eastAsia="Times New Roman" w:hAnsi="Times New Roman" w:cs="Times New Roman"/>
                <w:sz w:val="20"/>
                <w:szCs w:val="20"/>
                <w:lang w:eastAsia="ru-RU"/>
              </w:rPr>
              <w:t>Поточный метод организации производства.</w:t>
            </w:r>
          </w:p>
        </w:tc>
        <w:tc>
          <w:tcPr>
            <w:tcW w:w="708"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1" w:type="dxa"/>
            <w:vMerge w:val="restart"/>
            <w:textDirection w:val="btLr"/>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 xml:space="preserve">Тестирование в онлайн режиме / Тестирование в онлайн режиме. </w:t>
            </w:r>
          </w:p>
        </w:tc>
        <w:tc>
          <w:tcPr>
            <w:tcW w:w="2151" w:type="dxa"/>
          </w:tcPr>
          <w:p w:rsidR="00DF140B" w:rsidRPr="00F05DDC" w:rsidRDefault="00DF140B" w:rsidP="00F565D1">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p w:rsidR="00DF140B" w:rsidRPr="00F542F6" w:rsidRDefault="00DF140B" w:rsidP="00F565D1">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4</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p>
        </w:tc>
      </w:tr>
      <w:tr w:rsidR="00DF140B" w:rsidRPr="00F05DDC" w:rsidTr="00F565D1">
        <w:tc>
          <w:tcPr>
            <w:tcW w:w="567"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2</w:t>
            </w:r>
          </w:p>
        </w:tc>
        <w:tc>
          <w:tcPr>
            <w:tcW w:w="2268" w:type="dxa"/>
          </w:tcPr>
          <w:p w:rsidR="00DF140B" w:rsidRPr="00F05DDC" w:rsidRDefault="00DF140B" w:rsidP="00F565D1">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Система производственного менеджмента организации (предприятия)</w:t>
            </w:r>
          </w:p>
        </w:tc>
        <w:tc>
          <w:tcPr>
            <w:tcW w:w="3828" w:type="dxa"/>
          </w:tcPr>
          <w:p w:rsidR="00DF140B" w:rsidRPr="00F05DDC" w:rsidRDefault="00DF140B" w:rsidP="00F565D1">
            <w:pPr>
              <w:numPr>
                <w:ilvl w:val="0"/>
                <w:numId w:val="3"/>
              </w:numPr>
              <w:tabs>
                <w:tab w:val="clear" w:pos="720"/>
                <w:tab w:val="left" w:pos="399"/>
              </w:tabs>
              <w:spacing w:after="0" w:line="240" w:lineRule="auto"/>
              <w:ind w:left="0" w:firstLine="0"/>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Управление инструментальным хозяйством.</w:t>
            </w:r>
          </w:p>
          <w:p w:rsidR="00DF140B" w:rsidRDefault="00DF140B" w:rsidP="00F565D1">
            <w:pPr>
              <w:numPr>
                <w:ilvl w:val="0"/>
                <w:numId w:val="3"/>
              </w:numPr>
              <w:tabs>
                <w:tab w:val="clear" w:pos="720"/>
                <w:tab w:val="num" w:pos="325"/>
              </w:tabs>
              <w:spacing w:after="0" w:line="240" w:lineRule="auto"/>
              <w:ind w:left="0" w:firstLine="0"/>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Управление ремонтным хозяйством</w:t>
            </w:r>
          </w:p>
          <w:p w:rsidR="00DF140B" w:rsidRDefault="00DF140B" w:rsidP="00F565D1">
            <w:pPr>
              <w:numPr>
                <w:ilvl w:val="0"/>
                <w:numId w:val="3"/>
              </w:numPr>
              <w:tabs>
                <w:tab w:val="clear" w:pos="720"/>
                <w:tab w:val="num" w:pos="325"/>
              </w:tabs>
              <w:spacing w:after="0" w:line="240" w:lineRule="auto"/>
              <w:ind w:left="0" w:firstLine="0"/>
              <w:jc w:val="both"/>
              <w:rPr>
                <w:rFonts w:ascii="Times New Roman" w:eastAsia="Times New Roman" w:hAnsi="Times New Roman" w:cs="Times New Roman"/>
                <w:sz w:val="20"/>
                <w:szCs w:val="20"/>
                <w:lang w:eastAsia="ru-RU"/>
              </w:rPr>
            </w:pPr>
            <w:r w:rsidRPr="0006538F">
              <w:rPr>
                <w:rFonts w:ascii="Times New Roman" w:eastAsia="Times New Roman" w:hAnsi="Times New Roman" w:cs="Times New Roman"/>
                <w:sz w:val="20"/>
                <w:szCs w:val="20"/>
                <w:lang w:eastAsia="ru-RU"/>
              </w:rPr>
              <w:t xml:space="preserve">Управление энергетическим хозяйством </w:t>
            </w:r>
          </w:p>
          <w:p w:rsidR="00DF140B" w:rsidRDefault="00DF140B" w:rsidP="00F565D1">
            <w:pPr>
              <w:numPr>
                <w:ilvl w:val="0"/>
                <w:numId w:val="3"/>
              </w:numPr>
              <w:tabs>
                <w:tab w:val="clear" w:pos="720"/>
                <w:tab w:val="num" w:pos="325"/>
              </w:tabs>
              <w:spacing w:after="0" w:line="240" w:lineRule="auto"/>
              <w:ind w:left="0" w:firstLine="0"/>
              <w:jc w:val="both"/>
              <w:rPr>
                <w:rFonts w:ascii="Times New Roman" w:eastAsia="Times New Roman" w:hAnsi="Times New Roman" w:cs="Times New Roman"/>
                <w:sz w:val="20"/>
                <w:szCs w:val="20"/>
                <w:lang w:eastAsia="ru-RU"/>
              </w:rPr>
            </w:pPr>
            <w:r w:rsidRPr="0006538F">
              <w:rPr>
                <w:rFonts w:ascii="Times New Roman" w:eastAsia="Times New Roman" w:hAnsi="Times New Roman" w:cs="Times New Roman"/>
                <w:sz w:val="20"/>
                <w:szCs w:val="20"/>
                <w:lang w:eastAsia="ru-RU"/>
              </w:rPr>
              <w:t>Управление транспортным хозяйством</w:t>
            </w:r>
          </w:p>
          <w:p w:rsidR="00DF140B" w:rsidRPr="0006538F" w:rsidRDefault="00DF140B" w:rsidP="00F565D1">
            <w:pPr>
              <w:numPr>
                <w:ilvl w:val="0"/>
                <w:numId w:val="3"/>
              </w:numPr>
              <w:tabs>
                <w:tab w:val="clear" w:pos="720"/>
                <w:tab w:val="num" w:pos="325"/>
              </w:tabs>
              <w:spacing w:after="0" w:line="240" w:lineRule="auto"/>
              <w:ind w:left="0" w:firstLine="0"/>
              <w:jc w:val="both"/>
              <w:rPr>
                <w:rFonts w:ascii="Times New Roman" w:eastAsia="Times New Roman" w:hAnsi="Times New Roman" w:cs="Times New Roman"/>
                <w:sz w:val="20"/>
                <w:szCs w:val="20"/>
                <w:lang w:eastAsia="ru-RU"/>
              </w:rPr>
            </w:pPr>
            <w:r w:rsidRPr="0006538F">
              <w:rPr>
                <w:rFonts w:ascii="Times New Roman" w:eastAsia="Times New Roman" w:hAnsi="Times New Roman" w:cs="Times New Roman"/>
                <w:sz w:val="20"/>
                <w:szCs w:val="20"/>
                <w:lang w:eastAsia="ru-RU"/>
              </w:rPr>
              <w:t>Управление складским хозяйством</w:t>
            </w:r>
          </w:p>
        </w:tc>
        <w:tc>
          <w:tcPr>
            <w:tcW w:w="708"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vMerge/>
          </w:tcPr>
          <w:p w:rsidR="00DF140B" w:rsidRPr="00F05DDC" w:rsidRDefault="00DF140B" w:rsidP="00F565D1">
            <w:pPr>
              <w:spacing w:after="0" w:line="240" w:lineRule="auto"/>
              <w:jc w:val="center"/>
              <w:rPr>
                <w:rFonts w:ascii="Times New Roman" w:eastAsia="Times New Roman" w:hAnsi="Times New Roman" w:cs="Times New Roman"/>
                <w:sz w:val="20"/>
                <w:szCs w:val="20"/>
                <w:highlight w:val="green"/>
                <w:lang w:eastAsia="ru-RU"/>
              </w:rPr>
            </w:pPr>
          </w:p>
        </w:tc>
        <w:tc>
          <w:tcPr>
            <w:tcW w:w="2151" w:type="dxa"/>
          </w:tcPr>
          <w:p w:rsidR="00DF140B" w:rsidRPr="00F05DDC" w:rsidRDefault="00DF140B" w:rsidP="00F565D1">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p w:rsidR="00DF140B" w:rsidRPr="00F542F6" w:rsidRDefault="00DF140B" w:rsidP="00F565D1">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4</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14</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 xml:space="preserve">, </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tc>
      </w:tr>
      <w:tr w:rsidR="00DF140B" w:rsidRPr="00F05DDC" w:rsidTr="00F565D1">
        <w:tc>
          <w:tcPr>
            <w:tcW w:w="567"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3</w:t>
            </w:r>
          </w:p>
        </w:tc>
        <w:tc>
          <w:tcPr>
            <w:tcW w:w="2268" w:type="dxa"/>
          </w:tcPr>
          <w:p w:rsidR="00DF140B" w:rsidRPr="00E44312" w:rsidRDefault="00DF140B" w:rsidP="00F565D1">
            <w:pPr>
              <w:spacing w:after="0" w:line="240" w:lineRule="auto"/>
              <w:jc w:val="both"/>
              <w:rPr>
                <w:rFonts w:ascii="Times New Roman" w:eastAsia="Times New Roman" w:hAnsi="Times New Roman" w:cs="Times New Roman"/>
                <w:sz w:val="20"/>
                <w:szCs w:val="20"/>
                <w:lang w:eastAsia="ru-RU"/>
              </w:rPr>
            </w:pPr>
            <w:r w:rsidRPr="00E44312">
              <w:rPr>
                <w:rFonts w:ascii="Times New Roman" w:eastAsia="Times New Roman" w:hAnsi="Times New Roman" w:cs="Times New Roman"/>
                <w:sz w:val="20"/>
                <w:szCs w:val="20"/>
                <w:lang w:eastAsia="ru-RU"/>
              </w:rPr>
              <w:t>Управленческие решения в управлении производством</w:t>
            </w:r>
          </w:p>
        </w:tc>
        <w:tc>
          <w:tcPr>
            <w:tcW w:w="3828" w:type="dxa"/>
          </w:tcPr>
          <w:p w:rsidR="00DF140B" w:rsidRPr="00E44312" w:rsidRDefault="00DF140B" w:rsidP="00DF140B">
            <w:pPr>
              <w:numPr>
                <w:ilvl w:val="0"/>
                <w:numId w:val="10"/>
              </w:numPr>
              <w:tabs>
                <w:tab w:val="clear" w:pos="720"/>
                <w:tab w:val="num" w:pos="0"/>
              </w:tabs>
              <w:spacing w:after="0" w:line="240" w:lineRule="auto"/>
              <w:ind w:left="0" w:firstLine="0"/>
              <w:jc w:val="both"/>
              <w:rPr>
                <w:rFonts w:ascii="Times New Roman" w:eastAsia="Times New Roman" w:hAnsi="Times New Roman" w:cs="Times New Roman"/>
                <w:sz w:val="20"/>
                <w:szCs w:val="20"/>
                <w:lang w:eastAsia="ru-RU"/>
              </w:rPr>
            </w:pPr>
            <w:r w:rsidRPr="00E44312">
              <w:rPr>
                <w:rFonts w:ascii="Times New Roman" w:eastAsia="Times New Roman" w:hAnsi="Times New Roman" w:cs="Times New Roman"/>
                <w:sz w:val="20"/>
                <w:szCs w:val="20"/>
                <w:lang w:eastAsia="ru-RU"/>
              </w:rPr>
              <w:t>Управленческое решение.</w:t>
            </w:r>
          </w:p>
          <w:p w:rsidR="00DF140B" w:rsidRPr="00E44312" w:rsidRDefault="00DF140B" w:rsidP="00DF140B">
            <w:pPr>
              <w:numPr>
                <w:ilvl w:val="0"/>
                <w:numId w:val="10"/>
              </w:numPr>
              <w:tabs>
                <w:tab w:val="clear" w:pos="720"/>
                <w:tab w:val="num" w:pos="0"/>
              </w:tabs>
              <w:spacing w:after="0" w:line="240" w:lineRule="auto"/>
              <w:ind w:left="0" w:firstLine="0"/>
              <w:jc w:val="both"/>
              <w:rPr>
                <w:rFonts w:ascii="Times New Roman" w:eastAsia="Times New Roman" w:hAnsi="Times New Roman" w:cs="Times New Roman"/>
                <w:sz w:val="20"/>
                <w:szCs w:val="20"/>
                <w:lang w:eastAsia="ru-RU"/>
              </w:rPr>
            </w:pPr>
            <w:r w:rsidRPr="00E44312">
              <w:rPr>
                <w:rFonts w:ascii="Times New Roman" w:eastAsia="Times New Roman" w:hAnsi="Times New Roman" w:cs="Times New Roman"/>
                <w:sz w:val="20"/>
                <w:szCs w:val="20"/>
                <w:lang w:eastAsia="ru-RU"/>
              </w:rPr>
              <w:t>Управленческая проблема.</w:t>
            </w:r>
          </w:p>
          <w:p w:rsidR="00DF140B" w:rsidRPr="00E44312" w:rsidRDefault="00DF140B" w:rsidP="00DF140B">
            <w:pPr>
              <w:numPr>
                <w:ilvl w:val="0"/>
                <w:numId w:val="10"/>
              </w:numPr>
              <w:tabs>
                <w:tab w:val="clear" w:pos="720"/>
                <w:tab w:val="num" w:pos="0"/>
              </w:tabs>
              <w:spacing w:after="0" w:line="240" w:lineRule="auto"/>
              <w:ind w:left="0" w:firstLine="0"/>
              <w:jc w:val="both"/>
              <w:rPr>
                <w:rFonts w:ascii="Times New Roman" w:eastAsia="Times New Roman" w:hAnsi="Times New Roman" w:cs="Times New Roman"/>
                <w:sz w:val="20"/>
                <w:szCs w:val="20"/>
                <w:lang w:eastAsia="ru-RU"/>
              </w:rPr>
            </w:pPr>
            <w:r w:rsidRPr="00E44312">
              <w:rPr>
                <w:rFonts w:ascii="Times New Roman" w:eastAsia="Arial Unicode MS" w:hAnsi="Times New Roman" w:cs="Times New Roman"/>
                <w:sz w:val="20"/>
                <w:szCs w:val="20"/>
                <w:lang w:bidi="ru-RU"/>
              </w:rPr>
              <w:t>Способы выявления всех причин возникновения проблем.</w:t>
            </w:r>
          </w:p>
          <w:p w:rsidR="00DF140B" w:rsidRPr="00E44312" w:rsidRDefault="00DF140B" w:rsidP="00DF140B">
            <w:pPr>
              <w:numPr>
                <w:ilvl w:val="0"/>
                <w:numId w:val="10"/>
              </w:numPr>
              <w:tabs>
                <w:tab w:val="clear" w:pos="720"/>
                <w:tab w:val="num" w:pos="0"/>
              </w:tabs>
              <w:spacing w:after="0" w:line="240" w:lineRule="auto"/>
              <w:ind w:left="0" w:firstLine="0"/>
              <w:jc w:val="both"/>
              <w:rPr>
                <w:rFonts w:ascii="Times New Roman" w:eastAsia="Times New Roman" w:hAnsi="Times New Roman" w:cs="Times New Roman"/>
                <w:sz w:val="20"/>
                <w:szCs w:val="20"/>
                <w:lang w:eastAsia="ru-RU"/>
              </w:rPr>
            </w:pPr>
            <w:r w:rsidRPr="00E44312">
              <w:rPr>
                <w:rFonts w:ascii="Times New Roman" w:eastAsia="Arial Unicode MS" w:hAnsi="Times New Roman" w:cs="Times New Roman"/>
                <w:sz w:val="20"/>
                <w:szCs w:val="20"/>
                <w:lang w:bidi="ru-RU"/>
              </w:rPr>
              <w:t>Среда принятия управленческих решений и ее влияние на деятельность руководителя.</w:t>
            </w:r>
          </w:p>
          <w:p w:rsidR="00DF140B" w:rsidRPr="00E44312" w:rsidRDefault="00DF140B" w:rsidP="00DF140B">
            <w:pPr>
              <w:numPr>
                <w:ilvl w:val="0"/>
                <w:numId w:val="10"/>
              </w:numPr>
              <w:tabs>
                <w:tab w:val="clear" w:pos="720"/>
                <w:tab w:val="num" w:pos="0"/>
              </w:tabs>
              <w:spacing w:after="0" w:line="240" w:lineRule="auto"/>
              <w:ind w:left="0" w:firstLine="0"/>
              <w:jc w:val="both"/>
              <w:rPr>
                <w:rFonts w:ascii="Times New Roman" w:eastAsia="Times New Roman" w:hAnsi="Times New Roman" w:cs="Times New Roman"/>
                <w:sz w:val="20"/>
                <w:szCs w:val="20"/>
                <w:lang w:eastAsia="ru-RU"/>
              </w:rPr>
            </w:pPr>
            <w:r w:rsidRPr="00E44312">
              <w:rPr>
                <w:rFonts w:ascii="Times New Roman" w:eastAsia="Arial Unicode MS" w:hAnsi="Times New Roman" w:cs="Times New Roman"/>
                <w:sz w:val="20"/>
                <w:szCs w:val="20"/>
                <w:lang w:bidi="ru-RU"/>
              </w:rPr>
              <w:t xml:space="preserve">Состояние определенности, неопределенности и риска внешней среды. </w:t>
            </w:r>
          </w:p>
          <w:p w:rsidR="00DF140B" w:rsidRPr="00E44312" w:rsidRDefault="00DF140B" w:rsidP="00DF140B">
            <w:pPr>
              <w:numPr>
                <w:ilvl w:val="0"/>
                <w:numId w:val="10"/>
              </w:numPr>
              <w:tabs>
                <w:tab w:val="clear" w:pos="720"/>
                <w:tab w:val="num" w:pos="0"/>
              </w:tabs>
              <w:spacing w:after="0" w:line="240" w:lineRule="auto"/>
              <w:ind w:left="0" w:firstLine="0"/>
              <w:jc w:val="both"/>
              <w:rPr>
                <w:rFonts w:ascii="Times New Roman" w:eastAsia="Times New Roman" w:hAnsi="Times New Roman" w:cs="Times New Roman"/>
                <w:sz w:val="20"/>
                <w:szCs w:val="20"/>
                <w:lang w:eastAsia="ru-RU"/>
              </w:rPr>
            </w:pPr>
            <w:r w:rsidRPr="00E44312">
              <w:rPr>
                <w:rFonts w:ascii="Times New Roman" w:eastAsia="Arial Unicode MS" w:hAnsi="Times New Roman" w:cs="Times New Roman"/>
                <w:sz w:val="20"/>
                <w:szCs w:val="20"/>
                <w:lang w:bidi="ru-RU"/>
              </w:rPr>
              <w:t>Информационные ограничения внешней среды и их влияние на выбор руководителя.</w:t>
            </w:r>
            <w:r w:rsidRPr="00E44312">
              <w:rPr>
                <w:rFonts w:ascii="Times New Roman" w:eastAsia="Arial Unicode MS" w:hAnsi="Times New Roman" w:cs="Times New Roman"/>
                <w:sz w:val="24"/>
                <w:szCs w:val="24"/>
                <w:lang w:bidi="ru-RU"/>
              </w:rPr>
              <w:t xml:space="preserve"> </w:t>
            </w:r>
          </w:p>
        </w:tc>
        <w:tc>
          <w:tcPr>
            <w:tcW w:w="708"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vMerge/>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p>
        </w:tc>
        <w:tc>
          <w:tcPr>
            <w:tcW w:w="2151" w:type="dxa"/>
          </w:tcPr>
          <w:p w:rsidR="00DF140B" w:rsidRPr="00F05DDC" w:rsidRDefault="00DF140B" w:rsidP="00F565D1">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p w:rsidR="00DF140B" w:rsidRPr="00F05DDC" w:rsidRDefault="00DF140B" w:rsidP="00F565D1">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4</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14</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 xml:space="preserve">, </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tc>
      </w:tr>
      <w:tr w:rsidR="00DF140B" w:rsidRPr="00F05DDC" w:rsidTr="00F565D1">
        <w:tc>
          <w:tcPr>
            <w:tcW w:w="567"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4</w:t>
            </w:r>
          </w:p>
        </w:tc>
        <w:tc>
          <w:tcPr>
            <w:tcW w:w="2268" w:type="dxa"/>
          </w:tcPr>
          <w:p w:rsidR="00DF140B" w:rsidRPr="00163DC7" w:rsidRDefault="00DF140B" w:rsidP="00F565D1">
            <w:pPr>
              <w:spacing w:after="0" w:line="240" w:lineRule="auto"/>
              <w:jc w:val="both"/>
              <w:rPr>
                <w:rFonts w:ascii="Times New Roman" w:eastAsia="Times New Roman" w:hAnsi="Times New Roman" w:cs="Times New Roman"/>
                <w:sz w:val="20"/>
                <w:szCs w:val="20"/>
                <w:lang w:eastAsia="ru-RU"/>
              </w:rPr>
            </w:pPr>
            <w:r w:rsidRPr="00163DC7">
              <w:rPr>
                <w:rFonts w:ascii="Times New Roman" w:eastAsia="Times New Roman" w:hAnsi="Times New Roman" w:cs="Times New Roman"/>
                <w:sz w:val="20"/>
                <w:szCs w:val="20"/>
                <w:lang w:eastAsia="ru-RU"/>
              </w:rPr>
              <w:t>Функции управления производством</w:t>
            </w:r>
          </w:p>
        </w:tc>
        <w:tc>
          <w:tcPr>
            <w:tcW w:w="3828" w:type="dxa"/>
          </w:tcPr>
          <w:p w:rsidR="00DF140B" w:rsidRDefault="00DF140B" w:rsidP="00F565D1">
            <w:pPr>
              <w:numPr>
                <w:ilvl w:val="0"/>
                <w:numId w:val="1"/>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Планирование как функция управления производством.</w:t>
            </w:r>
          </w:p>
          <w:p w:rsidR="00DF140B" w:rsidRDefault="00DF140B" w:rsidP="00F565D1">
            <w:pPr>
              <w:numPr>
                <w:ilvl w:val="0"/>
                <w:numId w:val="1"/>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как функция управления производством.</w:t>
            </w:r>
          </w:p>
          <w:p w:rsidR="00DF140B" w:rsidRDefault="00DF140B" w:rsidP="00F565D1">
            <w:pPr>
              <w:numPr>
                <w:ilvl w:val="0"/>
                <w:numId w:val="1"/>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Мотивация как функция управления производством.</w:t>
            </w:r>
          </w:p>
          <w:p w:rsidR="00DF140B" w:rsidRDefault="00DF140B" w:rsidP="00F565D1">
            <w:pPr>
              <w:numPr>
                <w:ilvl w:val="0"/>
                <w:numId w:val="1"/>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Содержательные теории мотивации.</w:t>
            </w:r>
          </w:p>
          <w:p w:rsidR="00DF140B" w:rsidRDefault="00DF140B" w:rsidP="00F565D1">
            <w:pPr>
              <w:numPr>
                <w:ilvl w:val="0"/>
                <w:numId w:val="1"/>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Процессуальные теории мотивации.</w:t>
            </w:r>
          </w:p>
          <w:p w:rsidR="00DF140B" w:rsidRPr="00163DC7" w:rsidRDefault="00DF140B" w:rsidP="00F565D1">
            <w:pPr>
              <w:numPr>
                <w:ilvl w:val="0"/>
                <w:numId w:val="1"/>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как функция управления производством.</w:t>
            </w:r>
          </w:p>
        </w:tc>
        <w:tc>
          <w:tcPr>
            <w:tcW w:w="708"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vMerge/>
            <w:textDirection w:val="btLr"/>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p>
        </w:tc>
        <w:tc>
          <w:tcPr>
            <w:tcW w:w="2151" w:type="dxa"/>
          </w:tcPr>
          <w:p w:rsidR="00DF140B" w:rsidRPr="00F05DDC" w:rsidRDefault="00DF140B" w:rsidP="00F565D1">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p w:rsidR="00DF140B" w:rsidRPr="00F05DDC" w:rsidRDefault="00DF140B" w:rsidP="00F565D1">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дополнительная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4</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14</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 xml:space="preserve">, </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tc>
      </w:tr>
      <w:tr w:rsidR="00DF140B" w:rsidRPr="00F05DDC" w:rsidTr="00F565D1">
        <w:tc>
          <w:tcPr>
            <w:tcW w:w="567"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5</w:t>
            </w:r>
          </w:p>
        </w:tc>
        <w:tc>
          <w:tcPr>
            <w:tcW w:w="2268" w:type="dxa"/>
          </w:tcPr>
          <w:p w:rsidR="00DF140B" w:rsidRPr="00F05DDC" w:rsidRDefault="00DF140B" w:rsidP="00F565D1">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Управление промышленным освоением новой продукции</w:t>
            </w:r>
          </w:p>
        </w:tc>
        <w:tc>
          <w:tcPr>
            <w:tcW w:w="3828" w:type="dxa"/>
          </w:tcPr>
          <w:p w:rsidR="00DF140B" w:rsidRDefault="00DF140B" w:rsidP="00F565D1">
            <w:pPr>
              <w:pStyle w:val="a5"/>
              <w:numPr>
                <w:ilvl w:val="0"/>
                <w:numId w:val="1"/>
              </w:numPr>
              <w:tabs>
                <w:tab w:val="clear" w:pos="720"/>
                <w:tab w:val="num" w:pos="-41"/>
                <w:tab w:val="left" w:pos="325"/>
              </w:tabs>
              <w:ind w:left="0" w:firstLine="0"/>
              <w:jc w:val="both"/>
              <w:rPr>
                <w:sz w:val="20"/>
                <w:szCs w:val="20"/>
              </w:rPr>
            </w:pPr>
            <w:r w:rsidRPr="00F05DDC">
              <w:rPr>
                <w:sz w:val="20"/>
                <w:szCs w:val="20"/>
              </w:rPr>
              <w:t>Управление технической (конструкторской, технологической) подготовкой производства.</w:t>
            </w:r>
          </w:p>
          <w:p w:rsidR="00DF140B" w:rsidRPr="00F05DDC" w:rsidRDefault="00DF140B" w:rsidP="00F565D1">
            <w:pPr>
              <w:pStyle w:val="a5"/>
              <w:numPr>
                <w:ilvl w:val="0"/>
                <w:numId w:val="1"/>
              </w:numPr>
              <w:tabs>
                <w:tab w:val="clear" w:pos="720"/>
                <w:tab w:val="num" w:pos="-41"/>
                <w:tab w:val="left" w:pos="325"/>
              </w:tabs>
              <w:ind w:left="0" w:firstLine="0"/>
              <w:jc w:val="both"/>
              <w:rPr>
                <w:sz w:val="20"/>
                <w:szCs w:val="20"/>
              </w:rPr>
            </w:pPr>
            <w:r w:rsidRPr="00F05DDC">
              <w:rPr>
                <w:sz w:val="20"/>
                <w:szCs w:val="20"/>
              </w:rPr>
              <w:t>Организационная подготовка производства.</w:t>
            </w:r>
          </w:p>
          <w:p w:rsidR="00DF140B" w:rsidRPr="00F05DDC" w:rsidRDefault="00DF140B" w:rsidP="00F565D1">
            <w:pPr>
              <w:numPr>
                <w:ilvl w:val="0"/>
                <w:numId w:val="1"/>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 xml:space="preserve"> Организационно-экономическая, социальная и экологическая подготовка производства</w:t>
            </w:r>
          </w:p>
          <w:p w:rsidR="00DF140B" w:rsidRPr="00CF44C8" w:rsidRDefault="00DF140B" w:rsidP="00F565D1">
            <w:pPr>
              <w:numPr>
                <w:ilvl w:val="0"/>
                <w:numId w:val="1"/>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 xml:space="preserve">Организация промышленного освоения новой </w:t>
            </w:r>
            <w:r w:rsidRPr="00CF44C8">
              <w:rPr>
                <w:rFonts w:ascii="Times New Roman" w:eastAsia="Times New Roman" w:hAnsi="Times New Roman" w:cs="Times New Roman"/>
                <w:sz w:val="20"/>
                <w:szCs w:val="20"/>
                <w:lang w:eastAsia="ru-RU"/>
              </w:rPr>
              <w:t>продукции</w:t>
            </w:r>
          </w:p>
          <w:p w:rsidR="00DF140B" w:rsidRPr="00F05DDC" w:rsidRDefault="00DF140B" w:rsidP="00F565D1">
            <w:pPr>
              <w:numPr>
                <w:ilvl w:val="0"/>
                <w:numId w:val="1"/>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sidRPr="00CF44C8">
              <w:rPr>
                <w:rFonts w:ascii="Times New Roman" w:hAnsi="Times New Roman" w:cs="Times New Roman"/>
                <w:sz w:val="20"/>
                <w:szCs w:val="20"/>
              </w:rPr>
              <w:t>Требования к качеству новой продукции.</w:t>
            </w:r>
          </w:p>
        </w:tc>
        <w:tc>
          <w:tcPr>
            <w:tcW w:w="708"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1" w:type="dxa"/>
            <w:vMerge/>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p>
        </w:tc>
        <w:tc>
          <w:tcPr>
            <w:tcW w:w="2151" w:type="dxa"/>
          </w:tcPr>
          <w:p w:rsidR="00DF140B" w:rsidRPr="00F05DDC" w:rsidRDefault="00DF140B" w:rsidP="00F565D1">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p w:rsidR="00DF140B" w:rsidRPr="00F05DDC" w:rsidRDefault="00DF140B" w:rsidP="00F565D1">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 xml:space="preserve">дополнительная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4</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14</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 xml:space="preserve">, </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tc>
      </w:tr>
      <w:tr w:rsidR="00DF140B" w:rsidRPr="00F05DDC" w:rsidTr="00F565D1">
        <w:trPr>
          <w:trHeight w:val="1271"/>
        </w:trPr>
        <w:tc>
          <w:tcPr>
            <w:tcW w:w="567"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lastRenderedPageBreak/>
              <w:t>6</w:t>
            </w:r>
          </w:p>
        </w:tc>
        <w:tc>
          <w:tcPr>
            <w:tcW w:w="2268" w:type="dxa"/>
          </w:tcPr>
          <w:p w:rsidR="00DF140B" w:rsidRPr="00406DCE" w:rsidRDefault="00DF140B" w:rsidP="00F565D1">
            <w:pPr>
              <w:spacing w:after="0" w:line="240" w:lineRule="auto"/>
              <w:jc w:val="both"/>
              <w:rPr>
                <w:rFonts w:ascii="Times New Roman" w:eastAsia="Times New Roman" w:hAnsi="Times New Roman" w:cs="Times New Roman"/>
                <w:sz w:val="20"/>
                <w:szCs w:val="20"/>
                <w:lang w:eastAsia="ru-RU"/>
              </w:rPr>
            </w:pPr>
            <w:r w:rsidRPr="00406DCE">
              <w:rPr>
                <w:rFonts w:ascii="Times New Roman" w:eastAsia="Times New Roman" w:hAnsi="Times New Roman" w:cs="Times New Roman"/>
                <w:sz w:val="20"/>
                <w:szCs w:val="20"/>
                <w:lang w:eastAsia="ru-RU"/>
              </w:rPr>
              <w:t xml:space="preserve">Логистический подход к управлению материальными потоками организации </w:t>
            </w:r>
          </w:p>
          <w:p w:rsidR="00DF140B" w:rsidRPr="00F05DDC" w:rsidRDefault="00DF140B" w:rsidP="00F565D1">
            <w:pPr>
              <w:spacing w:after="0" w:line="240" w:lineRule="auto"/>
              <w:jc w:val="both"/>
              <w:rPr>
                <w:rFonts w:ascii="Times New Roman" w:eastAsia="Times New Roman" w:hAnsi="Times New Roman" w:cs="Times New Roman"/>
                <w:sz w:val="20"/>
                <w:szCs w:val="20"/>
                <w:lang w:eastAsia="ru-RU"/>
              </w:rPr>
            </w:pPr>
          </w:p>
        </w:tc>
        <w:tc>
          <w:tcPr>
            <w:tcW w:w="3828" w:type="dxa"/>
          </w:tcPr>
          <w:p w:rsidR="00DF140B" w:rsidRPr="00406DCE" w:rsidRDefault="00DF140B" w:rsidP="00DF140B">
            <w:pPr>
              <w:pStyle w:val="a5"/>
              <w:numPr>
                <w:ilvl w:val="0"/>
                <w:numId w:val="7"/>
              </w:numPr>
              <w:tabs>
                <w:tab w:val="clear" w:pos="360"/>
                <w:tab w:val="num" w:pos="-168"/>
              </w:tabs>
              <w:ind w:left="-168" w:firstLine="141"/>
              <w:jc w:val="both"/>
            </w:pPr>
            <w:r w:rsidRPr="00406DCE">
              <w:rPr>
                <w:sz w:val="20"/>
                <w:szCs w:val="20"/>
              </w:rPr>
              <w:t xml:space="preserve">Интегрированная система управления материальными потоками.  </w:t>
            </w:r>
          </w:p>
          <w:p w:rsidR="00DF140B" w:rsidRPr="00163DC7" w:rsidRDefault="00DF140B" w:rsidP="00DF140B">
            <w:pPr>
              <w:pStyle w:val="a5"/>
              <w:numPr>
                <w:ilvl w:val="0"/>
                <w:numId w:val="7"/>
              </w:numPr>
              <w:tabs>
                <w:tab w:val="clear" w:pos="360"/>
                <w:tab w:val="num" w:pos="-27"/>
              </w:tabs>
              <w:ind w:left="-27"/>
              <w:jc w:val="both"/>
            </w:pPr>
            <w:r w:rsidRPr="00406DCE">
              <w:rPr>
                <w:sz w:val="20"/>
                <w:szCs w:val="20"/>
              </w:rPr>
              <w:t>Роль логистических подходов в управлении</w:t>
            </w:r>
            <w:r>
              <w:rPr>
                <w:sz w:val="20"/>
                <w:szCs w:val="20"/>
              </w:rPr>
              <w:t xml:space="preserve"> производственным предприятием.</w:t>
            </w:r>
          </w:p>
          <w:p w:rsidR="00DF140B" w:rsidRPr="00163DC7" w:rsidRDefault="00DF140B" w:rsidP="00DF140B">
            <w:pPr>
              <w:pStyle w:val="a5"/>
              <w:numPr>
                <w:ilvl w:val="0"/>
                <w:numId w:val="7"/>
              </w:numPr>
              <w:tabs>
                <w:tab w:val="clear" w:pos="360"/>
                <w:tab w:val="num" w:pos="-27"/>
              </w:tabs>
              <w:ind w:left="-27"/>
              <w:jc w:val="both"/>
            </w:pPr>
            <w:r w:rsidRPr="00406DCE">
              <w:rPr>
                <w:sz w:val="20"/>
                <w:szCs w:val="20"/>
              </w:rPr>
              <w:t>Экономический эффект от использования логистики</w:t>
            </w:r>
            <w:r w:rsidRPr="00406DCE">
              <w:t>.</w:t>
            </w:r>
          </w:p>
        </w:tc>
        <w:tc>
          <w:tcPr>
            <w:tcW w:w="708"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vMerge/>
            <w:textDirection w:val="btLr"/>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p>
        </w:tc>
        <w:tc>
          <w:tcPr>
            <w:tcW w:w="2151" w:type="dxa"/>
          </w:tcPr>
          <w:p w:rsidR="00DF140B" w:rsidRPr="00F05DDC" w:rsidRDefault="00DF140B" w:rsidP="00F565D1">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p w:rsidR="00DF140B" w:rsidRPr="00F05DDC" w:rsidRDefault="00DF140B" w:rsidP="00F565D1">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6</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13</w:t>
            </w:r>
            <w:r w:rsidRPr="00F05DDC">
              <w:rPr>
                <w:rFonts w:ascii="Times New Roman" w:eastAsia="Times New Roman" w:hAnsi="Times New Roman" w:cs="Times New Roman"/>
                <w:sz w:val="20"/>
                <w:szCs w:val="20"/>
                <w:lang w:val="en-US" w:eastAsia="ru-RU"/>
              </w:rPr>
              <w:t>]</w:t>
            </w:r>
          </w:p>
        </w:tc>
      </w:tr>
      <w:tr w:rsidR="00DF140B" w:rsidRPr="00F05DDC" w:rsidTr="00F565D1">
        <w:trPr>
          <w:trHeight w:val="1007"/>
        </w:trPr>
        <w:tc>
          <w:tcPr>
            <w:tcW w:w="567"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lastRenderedPageBreak/>
              <w:t>7</w:t>
            </w:r>
          </w:p>
        </w:tc>
        <w:tc>
          <w:tcPr>
            <w:tcW w:w="2268" w:type="dxa"/>
          </w:tcPr>
          <w:p w:rsidR="00DF140B" w:rsidRPr="00F05DDC" w:rsidRDefault="00DF140B" w:rsidP="00F565D1">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Система менеджмента качества в управлении производством</w:t>
            </w:r>
          </w:p>
        </w:tc>
        <w:tc>
          <w:tcPr>
            <w:tcW w:w="3828" w:type="dxa"/>
          </w:tcPr>
          <w:p w:rsidR="00DF140B" w:rsidRDefault="00DF140B" w:rsidP="00DF140B">
            <w:pPr>
              <w:pStyle w:val="a5"/>
              <w:numPr>
                <w:ilvl w:val="0"/>
                <w:numId w:val="9"/>
              </w:numPr>
              <w:tabs>
                <w:tab w:val="clear" w:pos="360"/>
                <w:tab w:val="left" w:pos="-27"/>
                <w:tab w:val="num" w:pos="0"/>
              </w:tabs>
              <w:ind w:left="0" w:firstLine="0"/>
              <w:jc w:val="both"/>
              <w:rPr>
                <w:sz w:val="20"/>
                <w:szCs w:val="20"/>
              </w:rPr>
            </w:pPr>
            <w:r w:rsidRPr="00406DCE">
              <w:rPr>
                <w:sz w:val="20"/>
                <w:szCs w:val="20"/>
              </w:rPr>
              <w:t xml:space="preserve">Понятие, значение и показатели качества продукции. </w:t>
            </w:r>
          </w:p>
          <w:p w:rsidR="00DF140B" w:rsidRDefault="00DF140B" w:rsidP="00DF140B">
            <w:pPr>
              <w:pStyle w:val="a5"/>
              <w:numPr>
                <w:ilvl w:val="0"/>
                <w:numId w:val="9"/>
              </w:numPr>
              <w:tabs>
                <w:tab w:val="clear" w:pos="360"/>
                <w:tab w:val="left" w:pos="-27"/>
                <w:tab w:val="num" w:pos="0"/>
              </w:tabs>
              <w:ind w:left="0" w:firstLine="0"/>
              <w:jc w:val="both"/>
              <w:rPr>
                <w:sz w:val="20"/>
                <w:szCs w:val="20"/>
              </w:rPr>
            </w:pPr>
            <w:r w:rsidRPr="00406DCE">
              <w:rPr>
                <w:sz w:val="20"/>
                <w:szCs w:val="20"/>
              </w:rPr>
              <w:t>Сертификация продукции</w:t>
            </w:r>
          </w:p>
          <w:p w:rsidR="00DF140B" w:rsidRDefault="00DF140B" w:rsidP="00DF140B">
            <w:pPr>
              <w:pStyle w:val="a5"/>
              <w:numPr>
                <w:ilvl w:val="0"/>
                <w:numId w:val="9"/>
              </w:numPr>
              <w:tabs>
                <w:tab w:val="clear" w:pos="360"/>
                <w:tab w:val="left" w:pos="-27"/>
                <w:tab w:val="num" w:pos="0"/>
              </w:tabs>
              <w:ind w:left="0" w:firstLine="0"/>
              <w:jc w:val="both"/>
              <w:rPr>
                <w:sz w:val="20"/>
                <w:szCs w:val="20"/>
              </w:rPr>
            </w:pPr>
            <w:r w:rsidRPr="00406DCE">
              <w:rPr>
                <w:sz w:val="20"/>
                <w:szCs w:val="20"/>
              </w:rPr>
              <w:t>Системный подход к обеспечению качества и международные стандарты ИСО 9001.</w:t>
            </w:r>
          </w:p>
          <w:p w:rsidR="00DF140B" w:rsidRPr="00406DCE" w:rsidRDefault="00DF140B" w:rsidP="00DF140B">
            <w:pPr>
              <w:pStyle w:val="a5"/>
              <w:numPr>
                <w:ilvl w:val="0"/>
                <w:numId w:val="9"/>
              </w:numPr>
              <w:tabs>
                <w:tab w:val="clear" w:pos="360"/>
                <w:tab w:val="left" w:pos="-27"/>
                <w:tab w:val="num" w:pos="0"/>
              </w:tabs>
              <w:ind w:left="0" w:firstLine="0"/>
              <w:jc w:val="both"/>
              <w:rPr>
                <w:sz w:val="20"/>
                <w:szCs w:val="20"/>
              </w:rPr>
            </w:pPr>
            <w:r w:rsidRPr="00406DCE">
              <w:rPr>
                <w:sz w:val="20"/>
                <w:szCs w:val="20"/>
              </w:rPr>
              <w:t>Классификация, учет и анализ брака по видам и причинам.</w:t>
            </w:r>
          </w:p>
        </w:tc>
        <w:tc>
          <w:tcPr>
            <w:tcW w:w="708"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1" w:type="dxa"/>
            <w:vMerge/>
          </w:tcPr>
          <w:p w:rsidR="00DF140B" w:rsidRPr="00F05DDC" w:rsidRDefault="00DF140B" w:rsidP="00F565D1">
            <w:pPr>
              <w:spacing w:after="0" w:line="240" w:lineRule="auto"/>
              <w:rPr>
                <w:rFonts w:ascii="Times New Roman" w:eastAsia="Times New Roman" w:hAnsi="Times New Roman" w:cs="Times New Roman"/>
                <w:sz w:val="20"/>
                <w:szCs w:val="20"/>
                <w:lang w:eastAsia="ru-RU"/>
              </w:rPr>
            </w:pPr>
          </w:p>
        </w:tc>
        <w:tc>
          <w:tcPr>
            <w:tcW w:w="2151" w:type="dxa"/>
          </w:tcPr>
          <w:p w:rsidR="00DF140B" w:rsidRPr="00F05DDC" w:rsidRDefault="00DF140B" w:rsidP="00F565D1">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p w:rsidR="00DF140B" w:rsidRPr="00F05DDC" w:rsidRDefault="00DF140B" w:rsidP="00F565D1">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5</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6</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13</w:t>
            </w:r>
            <w:r w:rsidRPr="00F05DDC">
              <w:rPr>
                <w:rFonts w:ascii="Times New Roman" w:eastAsia="Times New Roman" w:hAnsi="Times New Roman" w:cs="Times New Roman"/>
                <w:sz w:val="20"/>
                <w:szCs w:val="20"/>
                <w:lang w:val="en-US" w:eastAsia="ru-RU"/>
              </w:rPr>
              <w:t xml:space="preserve">] </w:t>
            </w:r>
          </w:p>
        </w:tc>
      </w:tr>
      <w:tr w:rsidR="00DF140B" w:rsidRPr="00F05DDC" w:rsidTr="00F565D1">
        <w:trPr>
          <w:trHeight w:val="1179"/>
        </w:trPr>
        <w:tc>
          <w:tcPr>
            <w:tcW w:w="567" w:type="dxa"/>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8</w:t>
            </w:r>
          </w:p>
        </w:tc>
        <w:tc>
          <w:tcPr>
            <w:tcW w:w="2268" w:type="dxa"/>
          </w:tcPr>
          <w:p w:rsidR="00DF140B" w:rsidRPr="00406DCE" w:rsidRDefault="00DF140B" w:rsidP="00F565D1">
            <w:pPr>
              <w:spacing w:after="0" w:line="240" w:lineRule="auto"/>
              <w:jc w:val="both"/>
              <w:rPr>
                <w:rFonts w:ascii="Times New Roman" w:eastAsia="Times New Roman" w:hAnsi="Times New Roman" w:cs="Times New Roman"/>
                <w:sz w:val="20"/>
                <w:szCs w:val="20"/>
                <w:lang w:eastAsia="ru-RU"/>
              </w:rPr>
            </w:pPr>
            <w:r w:rsidRPr="00406DCE">
              <w:rPr>
                <w:rFonts w:ascii="Times New Roman" w:eastAsia="Times New Roman" w:hAnsi="Times New Roman" w:cs="Times New Roman"/>
                <w:sz w:val="20"/>
                <w:szCs w:val="20"/>
                <w:lang w:eastAsia="ru-RU"/>
              </w:rPr>
              <w:t>Развитие теории и практики производственного менеджмента организации</w:t>
            </w:r>
          </w:p>
        </w:tc>
        <w:tc>
          <w:tcPr>
            <w:tcW w:w="3828" w:type="dxa"/>
          </w:tcPr>
          <w:p w:rsidR="00DF140B" w:rsidRDefault="00DF140B" w:rsidP="00DF140B">
            <w:pPr>
              <w:pStyle w:val="a5"/>
              <w:numPr>
                <w:ilvl w:val="0"/>
                <w:numId w:val="8"/>
              </w:numPr>
              <w:ind w:left="0" w:firstLine="0"/>
              <w:jc w:val="both"/>
              <w:rPr>
                <w:sz w:val="20"/>
                <w:szCs w:val="20"/>
              </w:rPr>
            </w:pPr>
            <w:r w:rsidRPr="00406DCE">
              <w:rPr>
                <w:sz w:val="20"/>
                <w:szCs w:val="20"/>
              </w:rPr>
              <w:t xml:space="preserve">Становление и развитие концепции управления. </w:t>
            </w:r>
          </w:p>
          <w:p w:rsidR="00DF140B" w:rsidRDefault="00DF140B" w:rsidP="00DF140B">
            <w:pPr>
              <w:pStyle w:val="a5"/>
              <w:numPr>
                <w:ilvl w:val="0"/>
                <w:numId w:val="8"/>
              </w:numPr>
              <w:ind w:left="0" w:firstLine="0"/>
              <w:jc w:val="both"/>
              <w:rPr>
                <w:sz w:val="20"/>
                <w:szCs w:val="20"/>
              </w:rPr>
            </w:pPr>
            <w:r w:rsidRPr="00406DCE">
              <w:rPr>
                <w:sz w:val="20"/>
                <w:szCs w:val="20"/>
              </w:rPr>
              <w:t xml:space="preserve">Значение исследований отечественных и зарубежных ученых в </w:t>
            </w:r>
            <w:r>
              <w:rPr>
                <w:sz w:val="20"/>
                <w:szCs w:val="20"/>
              </w:rPr>
              <w:t>становлении теории менеджмента.</w:t>
            </w:r>
          </w:p>
          <w:p w:rsidR="00DF140B" w:rsidRPr="00406DCE" w:rsidRDefault="00DF140B" w:rsidP="00DF140B">
            <w:pPr>
              <w:pStyle w:val="a5"/>
              <w:numPr>
                <w:ilvl w:val="0"/>
                <w:numId w:val="8"/>
              </w:numPr>
              <w:ind w:left="0" w:firstLine="0"/>
              <w:jc w:val="both"/>
              <w:rPr>
                <w:sz w:val="20"/>
                <w:szCs w:val="20"/>
              </w:rPr>
            </w:pPr>
            <w:r w:rsidRPr="00406DCE">
              <w:rPr>
                <w:sz w:val="20"/>
                <w:szCs w:val="20"/>
              </w:rPr>
              <w:t>Особенности японского, американского и западноевропейского менеджмента</w:t>
            </w:r>
          </w:p>
        </w:tc>
        <w:tc>
          <w:tcPr>
            <w:tcW w:w="708" w:type="dxa"/>
            <w:vAlign w:val="center"/>
          </w:tcPr>
          <w:p w:rsidR="00DF140B" w:rsidRPr="00F05DDC" w:rsidRDefault="00DF140B" w:rsidP="00F565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1" w:type="dxa"/>
            <w:vMerge/>
          </w:tcPr>
          <w:p w:rsidR="00DF140B" w:rsidRPr="00F05DDC" w:rsidRDefault="00DF140B" w:rsidP="00F565D1">
            <w:pPr>
              <w:spacing w:after="0" w:line="240" w:lineRule="auto"/>
              <w:rPr>
                <w:rFonts w:ascii="Times New Roman" w:eastAsia="Times New Roman" w:hAnsi="Times New Roman" w:cs="Times New Roman"/>
                <w:sz w:val="20"/>
                <w:szCs w:val="20"/>
                <w:lang w:eastAsia="ru-RU"/>
              </w:rPr>
            </w:pPr>
          </w:p>
        </w:tc>
        <w:tc>
          <w:tcPr>
            <w:tcW w:w="2151" w:type="dxa"/>
          </w:tcPr>
          <w:p w:rsidR="00DF140B" w:rsidRPr="00F05DDC" w:rsidRDefault="00DF140B" w:rsidP="00F565D1">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p w:rsidR="00DF140B" w:rsidRPr="00F05DDC" w:rsidRDefault="00DF140B" w:rsidP="00F565D1">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4</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14</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 xml:space="preserve">, </w:t>
            </w:r>
            <w:r w:rsidRPr="00F05DDC">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tc>
      </w:tr>
      <w:tr w:rsidR="00DF140B" w:rsidRPr="00F542F6" w:rsidTr="00F565D1">
        <w:tc>
          <w:tcPr>
            <w:tcW w:w="567" w:type="dxa"/>
          </w:tcPr>
          <w:p w:rsidR="00DF140B" w:rsidRPr="00F542F6" w:rsidRDefault="00DF140B" w:rsidP="00F565D1">
            <w:pPr>
              <w:spacing w:after="0" w:line="240" w:lineRule="auto"/>
              <w:jc w:val="center"/>
              <w:rPr>
                <w:rFonts w:ascii="Times New Roman" w:eastAsia="Times New Roman" w:hAnsi="Times New Roman" w:cs="Times New Roman"/>
                <w:b/>
                <w:sz w:val="20"/>
                <w:szCs w:val="20"/>
                <w:lang w:eastAsia="ru-RU"/>
              </w:rPr>
            </w:pPr>
          </w:p>
        </w:tc>
        <w:tc>
          <w:tcPr>
            <w:tcW w:w="2268" w:type="dxa"/>
          </w:tcPr>
          <w:p w:rsidR="00DF140B" w:rsidRPr="00F542F6" w:rsidRDefault="00DF140B" w:rsidP="00F565D1">
            <w:pPr>
              <w:spacing w:after="0" w:line="240" w:lineRule="auto"/>
              <w:rPr>
                <w:rFonts w:ascii="Times New Roman" w:eastAsia="Times New Roman" w:hAnsi="Times New Roman" w:cs="Times New Roman"/>
                <w:b/>
                <w:sz w:val="20"/>
                <w:szCs w:val="20"/>
                <w:lang w:eastAsia="ru-RU"/>
              </w:rPr>
            </w:pPr>
            <w:r w:rsidRPr="00F542F6">
              <w:rPr>
                <w:rFonts w:ascii="Times New Roman" w:eastAsia="Times New Roman" w:hAnsi="Times New Roman" w:cs="Times New Roman"/>
                <w:b/>
                <w:sz w:val="20"/>
                <w:szCs w:val="20"/>
                <w:lang w:eastAsia="ru-RU"/>
              </w:rPr>
              <w:t xml:space="preserve">Итого </w:t>
            </w:r>
          </w:p>
        </w:tc>
        <w:tc>
          <w:tcPr>
            <w:tcW w:w="3828" w:type="dxa"/>
          </w:tcPr>
          <w:p w:rsidR="00DF140B" w:rsidRPr="00F542F6" w:rsidRDefault="00DF140B" w:rsidP="00F565D1">
            <w:pPr>
              <w:spacing w:after="0" w:line="240" w:lineRule="auto"/>
              <w:rPr>
                <w:rFonts w:ascii="Times New Roman" w:eastAsia="Times New Roman" w:hAnsi="Times New Roman" w:cs="Times New Roman"/>
                <w:sz w:val="20"/>
                <w:szCs w:val="20"/>
                <w:lang w:eastAsia="ru-RU"/>
              </w:rPr>
            </w:pPr>
          </w:p>
        </w:tc>
        <w:tc>
          <w:tcPr>
            <w:tcW w:w="708" w:type="dxa"/>
          </w:tcPr>
          <w:p w:rsidR="00DF140B" w:rsidRPr="00F542F6" w:rsidRDefault="00DF140B" w:rsidP="00F565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1" w:type="dxa"/>
          </w:tcPr>
          <w:p w:rsidR="00DF140B" w:rsidRPr="00F542F6" w:rsidRDefault="00DF140B" w:rsidP="00F565D1">
            <w:pPr>
              <w:spacing w:after="0" w:line="240" w:lineRule="auto"/>
              <w:rPr>
                <w:rFonts w:ascii="Times New Roman" w:eastAsia="Times New Roman" w:hAnsi="Times New Roman" w:cs="Times New Roman"/>
                <w:b/>
                <w:sz w:val="20"/>
                <w:szCs w:val="20"/>
                <w:lang w:eastAsia="ru-RU"/>
              </w:rPr>
            </w:pPr>
          </w:p>
        </w:tc>
        <w:tc>
          <w:tcPr>
            <w:tcW w:w="2151" w:type="dxa"/>
          </w:tcPr>
          <w:p w:rsidR="00DF140B" w:rsidRPr="00F542F6" w:rsidRDefault="00DF140B" w:rsidP="00F565D1">
            <w:pPr>
              <w:spacing w:after="0" w:line="240" w:lineRule="auto"/>
              <w:rPr>
                <w:rFonts w:ascii="Times New Roman" w:eastAsia="Times New Roman" w:hAnsi="Times New Roman" w:cs="Times New Roman"/>
                <w:b/>
                <w:sz w:val="20"/>
                <w:szCs w:val="20"/>
                <w:lang w:eastAsia="ru-RU"/>
              </w:rPr>
            </w:pPr>
          </w:p>
        </w:tc>
      </w:tr>
    </w:tbl>
    <w:p w:rsidR="00DF140B" w:rsidRDefault="00DF140B" w:rsidP="00DF140B">
      <w:pPr>
        <w:tabs>
          <w:tab w:val="left" w:pos="3780"/>
        </w:tabs>
        <w:spacing w:after="0" w:line="240" w:lineRule="auto"/>
        <w:jc w:val="center"/>
        <w:rPr>
          <w:rFonts w:ascii="Times New Roman" w:eastAsia="Times New Roman" w:hAnsi="Times New Roman" w:cs="Times New Roman"/>
          <w:b/>
          <w:bCs/>
          <w:sz w:val="24"/>
          <w:szCs w:val="24"/>
          <w:lang w:eastAsia="ru-RU"/>
        </w:rPr>
      </w:pPr>
    </w:p>
    <w:p w:rsidR="00DF140B" w:rsidRDefault="00DF140B" w:rsidP="00DF140B">
      <w:pPr>
        <w:tabs>
          <w:tab w:val="left" w:pos="3780"/>
        </w:tabs>
        <w:spacing w:after="0" w:line="240" w:lineRule="auto"/>
        <w:jc w:val="center"/>
        <w:rPr>
          <w:rFonts w:ascii="Times New Roman" w:eastAsia="Times New Roman" w:hAnsi="Times New Roman" w:cs="Times New Roman"/>
          <w:b/>
          <w:bCs/>
          <w:sz w:val="24"/>
          <w:szCs w:val="24"/>
          <w:lang w:eastAsia="ru-RU"/>
        </w:rPr>
      </w:pPr>
      <w:r w:rsidRPr="00DB2C4B">
        <w:rPr>
          <w:rFonts w:ascii="Times New Roman" w:eastAsia="Times New Roman" w:hAnsi="Times New Roman" w:cs="Times New Roman"/>
          <w:b/>
          <w:bCs/>
          <w:sz w:val="24"/>
          <w:szCs w:val="24"/>
          <w:lang w:eastAsia="ru-RU"/>
        </w:rPr>
        <w:t xml:space="preserve">5. УЧЕБНО-МЕТОДИЧЕСКИЕ МАТЕРИАЛЫ К ПРАКТИЧЕСКИМ (СЕМИНАРСКИМ) ЗАНЯТИЯМ СЛУШАТЕЛЕЙ ЗАОЧНОЙ </w:t>
      </w:r>
    </w:p>
    <w:p w:rsidR="00DF140B" w:rsidRPr="00DB2C4B" w:rsidRDefault="00DF140B" w:rsidP="00DF140B">
      <w:pPr>
        <w:tabs>
          <w:tab w:val="left" w:pos="3780"/>
        </w:tabs>
        <w:spacing w:after="0" w:line="240" w:lineRule="auto"/>
        <w:jc w:val="center"/>
        <w:rPr>
          <w:rFonts w:ascii="Times New Roman" w:eastAsia="Times New Roman" w:hAnsi="Times New Roman" w:cs="Times New Roman"/>
          <w:b/>
          <w:sz w:val="24"/>
          <w:szCs w:val="24"/>
          <w:lang w:eastAsia="ru-RU"/>
        </w:rPr>
      </w:pPr>
      <w:r w:rsidRPr="00DB2C4B">
        <w:rPr>
          <w:rFonts w:ascii="Times New Roman" w:eastAsia="Times New Roman" w:hAnsi="Times New Roman" w:cs="Times New Roman"/>
          <w:b/>
          <w:sz w:val="24"/>
          <w:szCs w:val="24"/>
          <w:lang w:eastAsia="ru-RU"/>
        </w:rPr>
        <w:t>ФОРМЫ ПОЛУЧЕНИЯ ОБРАЗОВАНИЯ</w:t>
      </w:r>
    </w:p>
    <w:p w:rsidR="00DF140B" w:rsidRDefault="00DF140B" w:rsidP="00DF140B">
      <w:pPr>
        <w:shd w:val="clear" w:color="auto" w:fill="FFFFFF"/>
        <w:spacing w:after="0" w:line="240" w:lineRule="auto"/>
        <w:rPr>
          <w:rFonts w:ascii="Times New Roman" w:eastAsia="Times New Roman" w:hAnsi="Times New Roman" w:cs="Times New Roman"/>
          <w:lang w:eastAsia="ru-RU"/>
        </w:rPr>
      </w:pPr>
    </w:p>
    <w:p w:rsidR="00DF140B" w:rsidRPr="001B1FF7" w:rsidRDefault="00DF140B" w:rsidP="00DF140B">
      <w:pPr>
        <w:shd w:val="clear" w:color="auto" w:fill="FFFFFF"/>
        <w:spacing w:after="0" w:line="240" w:lineRule="auto"/>
        <w:rPr>
          <w:rFonts w:ascii="Times New Roman" w:eastAsia="Times New Roman" w:hAnsi="Times New Roman" w:cs="Times New Roman"/>
          <w:b/>
          <w:lang w:eastAsia="ru-RU"/>
        </w:rPr>
      </w:pPr>
      <w:r w:rsidRPr="001B1FF7">
        <w:rPr>
          <w:rFonts w:ascii="Times New Roman" w:eastAsia="Times New Roman" w:hAnsi="Times New Roman" w:cs="Times New Roman"/>
          <w:b/>
          <w:lang w:eastAsia="ru-RU"/>
        </w:rPr>
        <w:t>Тема 2. Система производственного менеджмента организации</w:t>
      </w:r>
    </w:p>
    <w:p w:rsidR="00DF140B" w:rsidRPr="001B1FF7" w:rsidRDefault="00DF140B" w:rsidP="00DF140B">
      <w:pPr>
        <w:shd w:val="clear" w:color="auto" w:fill="FFFFFF"/>
        <w:spacing w:after="0" w:line="240" w:lineRule="auto"/>
        <w:rPr>
          <w:rFonts w:ascii="Times New Roman" w:eastAsia="Times New Roman" w:hAnsi="Times New Roman" w:cs="Times New Roman"/>
          <w:b/>
          <w:lang w:eastAsia="ru-RU"/>
        </w:rPr>
      </w:pPr>
      <w:r w:rsidRPr="001B1FF7">
        <w:rPr>
          <w:rFonts w:ascii="Times New Roman" w:eastAsia="Times New Roman" w:hAnsi="Times New Roman" w:cs="Times New Roman"/>
          <w:b/>
          <w:lang w:eastAsia="ru-RU"/>
        </w:rPr>
        <w:t>Вопросы для обсуждения:</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05DDC">
        <w:rPr>
          <w:rFonts w:ascii="Times New Roman" w:eastAsia="Times New Roman" w:hAnsi="Times New Roman" w:cs="Times New Roman"/>
          <w:sz w:val="24"/>
          <w:szCs w:val="24"/>
          <w:lang w:eastAsia="ru-RU"/>
        </w:rPr>
        <w:t xml:space="preserve">Управление энергетическим хозяйством. </w:t>
      </w:r>
    </w:p>
    <w:p w:rsidR="00DF140B" w:rsidRPr="00F05DDC"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05DDC">
        <w:rPr>
          <w:rFonts w:ascii="Times New Roman" w:eastAsia="Times New Roman" w:hAnsi="Times New Roman" w:cs="Times New Roman"/>
          <w:sz w:val="24"/>
          <w:szCs w:val="24"/>
          <w:lang w:eastAsia="ru-RU"/>
        </w:rPr>
        <w:t>Пути совершенствования организации энергетического хозяйства в условиях рыночных отношений.</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05DDC">
        <w:rPr>
          <w:rFonts w:ascii="Times New Roman" w:eastAsia="Times New Roman" w:hAnsi="Times New Roman" w:cs="Times New Roman"/>
          <w:sz w:val="24"/>
          <w:szCs w:val="24"/>
          <w:lang w:eastAsia="ru-RU"/>
        </w:rPr>
        <w:t xml:space="preserve">Управление инструментальным хозяйством. </w:t>
      </w:r>
    </w:p>
    <w:p w:rsidR="00DF140B" w:rsidRPr="00F05DDC"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05DDC">
        <w:rPr>
          <w:rFonts w:ascii="Times New Roman" w:eastAsia="Times New Roman" w:hAnsi="Times New Roman" w:cs="Times New Roman"/>
          <w:sz w:val="24"/>
          <w:szCs w:val="24"/>
          <w:lang w:eastAsia="ru-RU"/>
        </w:rPr>
        <w:t>Пути совершенствования организации обслуживания инструментом.</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05DDC">
        <w:rPr>
          <w:rFonts w:ascii="Times New Roman" w:eastAsia="Times New Roman" w:hAnsi="Times New Roman" w:cs="Times New Roman"/>
          <w:sz w:val="24"/>
          <w:szCs w:val="24"/>
          <w:lang w:eastAsia="ru-RU"/>
        </w:rPr>
        <w:t xml:space="preserve">Управление ремонтным хозяйством. </w:t>
      </w:r>
    </w:p>
    <w:p w:rsidR="00DF140B" w:rsidRPr="00F05DDC"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05DDC">
        <w:rPr>
          <w:rFonts w:ascii="Times New Roman" w:eastAsia="Times New Roman" w:hAnsi="Times New Roman" w:cs="Times New Roman"/>
          <w:sz w:val="24"/>
          <w:szCs w:val="24"/>
          <w:lang w:eastAsia="ru-RU"/>
        </w:rPr>
        <w:t>Основные направления совершенствования ремонтного хозяйства.</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F05DDC">
        <w:rPr>
          <w:rFonts w:ascii="Times New Roman" w:eastAsia="Times New Roman" w:hAnsi="Times New Roman" w:cs="Times New Roman"/>
          <w:sz w:val="24"/>
          <w:szCs w:val="24"/>
          <w:lang w:eastAsia="ru-RU"/>
        </w:rPr>
        <w:t xml:space="preserve">Управление транспортным хозяйством. </w:t>
      </w:r>
    </w:p>
    <w:p w:rsidR="00DF140B" w:rsidRPr="00F05DDC"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05DDC">
        <w:rPr>
          <w:rFonts w:ascii="Times New Roman" w:eastAsia="Times New Roman" w:hAnsi="Times New Roman" w:cs="Times New Roman"/>
          <w:sz w:val="24"/>
          <w:szCs w:val="24"/>
          <w:lang w:eastAsia="ru-RU"/>
        </w:rPr>
        <w:t>Основные направления совершенствования работы внутризаводского транспорта.</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05DDC">
        <w:rPr>
          <w:rFonts w:ascii="Times New Roman" w:eastAsia="Times New Roman" w:hAnsi="Times New Roman" w:cs="Times New Roman"/>
          <w:sz w:val="24"/>
          <w:szCs w:val="24"/>
          <w:lang w:eastAsia="ru-RU"/>
        </w:rPr>
        <w:t xml:space="preserve">Задачи и значение складского хозяйства предприятия. </w:t>
      </w:r>
    </w:p>
    <w:p w:rsidR="00DF140B" w:rsidRPr="00F05DDC"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05DDC">
        <w:rPr>
          <w:rFonts w:ascii="Times New Roman" w:eastAsia="Times New Roman" w:hAnsi="Times New Roman" w:cs="Times New Roman"/>
          <w:sz w:val="24"/>
          <w:szCs w:val="24"/>
          <w:lang w:eastAsia="ru-RU"/>
        </w:rPr>
        <w:t xml:space="preserve">Пути совершенствования организации транспортного и складского хозяйства. </w:t>
      </w:r>
    </w:p>
    <w:p w:rsidR="00DF140B" w:rsidRPr="001B1FF7" w:rsidRDefault="00DF140B" w:rsidP="00DF140B">
      <w:pPr>
        <w:shd w:val="clear" w:color="auto" w:fill="FFFFFF"/>
        <w:spacing w:after="0" w:line="240" w:lineRule="auto"/>
        <w:rPr>
          <w:rFonts w:ascii="Times New Roman" w:eastAsia="Times New Roman" w:hAnsi="Times New Roman" w:cs="Times New Roman"/>
          <w:b/>
          <w:sz w:val="24"/>
          <w:szCs w:val="24"/>
          <w:lang w:eastAsia="ru-RU"/>
        </w:rPr>
      </w:pPr>
      <w:r w:rsidRPr="001B1FF7">
        <w:rPr>
          <w:rFonts w:ascii="Times New Roman" w:eastAsia="Times New Roman" w:hAnsi="Times New Roman" w:cs="Times New Roman"/>
          <w:b/>
          <w:sz w:val="24"/>
          <w:szCs w:val="24"/>
          <w:lang w:eastAsia="ru-RU"/>
        </w:rPr>
        <w:t>Практические задания.</w:t>
      </w:r>
    </w:p>
    <w:p w:rsidR="00DF140B" w:rsidRPr="00511641" w:rsidRDefault="00DF140B" w:rsidP="00DF140B">
      <w:pPr>
        <w:tabs>
          <w:tab w:val="left" w:pos="1125"/>
        </w:tabs>
        <w:spacing w:after="0" w:line="240" w:lineRule="auto"/>
        <w:ind w:firstLine="709"/>
        <w:jc w:val="both"/>
        <w:rPr>
          <w:rFonts w:ascii="Times New Roman" w:hAnsi="Times New Roman" w:cs="Times New Roman"/>
          <w:sz w:val="24"/>
          <w:szCs w:val="24"/>
        </w:rPr>
      </w:pPr>
      <w:r w:rsidRPr="001B1FF7">
        <w:rPr>
          <w:rFonts w:ascii="Times New Roman" w:hAnsi="Times New Roman" w:cs="Times New Roman"/>
          <w:i/>
          <w:sz w:val="24"/>
          <w:szCs w:val="24"/>
        </w:rPr>
        <w:t>Задача 1.</w:t>
      </w:r>
      <w:r>
        <w:rPr>
          <w:rFonts w:ascii="Times New Roman" w:hAnsi="Times New Roman" w:cs="Times New Roman"/>
          <w:sz w:val="24"/>
          <w:szCs w:val="24"/>
        </w:rPr>
        <w:t xml:space="preserve"> </w:t>
      </w:r>
      <w:r w:rsidRPr="00511641">
        <w:rPr>
          <w:rFonts w:ascii="Times New Roman" w:hAnsi="Times New Roman" w:cs="Times New Roman"/>
          <w:sz w:val="24"/>
          <w:szCs w:val="24"/>
        </w:rPr>
        <w:t xml:space="preserve">Определить потребность в электроэнергии для освещения механического цеха, если в нем установлено 50 люминесцентных светильников; средняя мощность каждого из них – 100 Вт. Время горения светильников в сутки – 15 ч. Коэффициент одновременного горения светильников – 0,75. Число рабочих дней в месяце – 22. </w:t>
      </w:r>
    </w:p>
    <w:p w:rsidR="00DF140B" w:rsidRPr="00F05DDC" w:rsidRDefault="00DF140B" w:rsidP="00DF140B">
      <w:pPr>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3</w:t>
      </w:r>
      <w:r w:rsidRPr="00F05DD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Управленческие решения в управлении производством</w:t>
      </w:r>
    </w:p>
    <w:p w:rsidR="00DF140B" w:rsidRPr="001B1FF7" w:rsidRDefault="00DF140B" w:rsidP="00DF140B">
      <w:pPr>
        <w:shd w:val="clear" w:color="auto" w:fill="FFFFFF"/>
        <w:spacing w:after="0" w:line="240" w:lineRule="auto"/>
        <w:rPr>
          <w:rFonts w:ascii="Times New Roman" w:eastAsia="Times New Roman" w:hAnsi="Times New Roman" w:cs="Times New Roman"/>
          <w:b/>
          <w:lang w:eastAsia="ru-RU"/>
        </w:rPr>
      </w:pPr>
      <w:r w:rsidRPr="001B1FF7">
        <w:rPr>
          <w:rFonts w:ascii="Times New Roman" w:eastAsia="Times New Roman" w:hAnsi="Times New Roman" w:cs="Times New Roman"/>
          <w:b/>
          <w:lang w:eastAsia="ru-RU"/>
        </w:rPr>
        <w:t>Вопросы для обсуждения:</w:t>
      </w:r>
    </w:p>
    <w:p w:rsidR="00DF140B" w:rsidRDefault="00DF140B" w:rsidP="00DF140B">
      <w:pPr>
        <w:spacing w:after="0" w:line="240" w:lineRule="auto"/>
        <w:ind w:firstLine="340"/>
        <w:jc w:val="both"/>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1.</w:t>
      </w:r>
      <w:r w:rsidRPr="00510011">
        <w:rPr>
          <w:rFonts w:ascii="Times New Roman" w:eastAsia="Arial Unicode MS" w:hAnsi="Times New Roman" w:cs="Times New Roman"/>
          <w:sz w:val="24"/>
          <w:szCs w:val="24"/>
          <w:lang w:bidi="ru-RU"/>
        </w:rPr>
        <w:t xml:space="preserve">Определение и разновидности управленческих организационных решений. </w:t>
      </w:r>
    </w:p>
    <w:p w:rsidR="00DF140B" w:rsidRDefault="00DF140B" w:rsidP="00DF140B">
      <w:pPr>
        <w:spacing w:after="0" w:line="240" w:lineRule="auto"/>
        <w:ind w:firstLine="340"/>
        <w:jc w:val="both"/>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2.</w:t>
      </w:r>
      <w:r w:rsidRPr="00510011">
        <w:rPr>
          <w:rFonts w:ascii="Times New Roman" w:eastAsia="Arial Unicode MS" w:hAnsi="Times New Roman" w:cs="Times New Roman"/>
          <w:sz w:val="24"/>
          <w:szCs w:val="24"/>
          <w:lang w:bidi="ru-RU"/>
        </w:rPr>
        <w:t xml:space="preserve">Принятие решений как психологический процесс. </w:t>
      </w:r>
    </w:p>
    <w:p w:rsidR="00DF140B" w:rsidRDefault="00DF140B" w:rsidP="00DF140B">
      <w:pPr>
        <w:spacing w:after="0" w:line="240" w:lineRule="auto"/>
        <w:ind w:firstLine="340"/>
        <w:jc w:val="both"/>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3.</w:t>
      </w:r>
      <w:r w:rsidRPr="00510011">
        <w:rPr>
          <w:rFonts w:ascii="Times New Roman" w:eastAsia="Arial Unicode MS" w:hAnsi="Times New Roman" w:cs="Times New Roman"/>
          <w:sz w:val="24"/>
          <w:szCs w:val="24"/>
          <w:lang w:bidi="ru-RU"/>
        </w:rPr>
        <w:t xml:space="preserve">Методы принятия управленческих решений. </w:t>
      </w:r>
    </w:p>
    <w:p w:rsidR="00DF140B" w:rsidRDefault="00DF140B" w:rsidP="00DF140B">
      <w:pPr>
        <w:spacing w:after="0" w:line="240" w:lineRule="auto"/>
        <w:ind w:firstLine="340"/>
        <w:jc w:val="both"/>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4.</w:t>
      </w:r>
      <w:r w:rsidRPr="00510011">
        <w:rPr>
          <w:rFonts w:ascii="Times New Roman" w:eastAsia="Arial Unicode MS" w:hAnsi="Times New Roman" w:cs="Times New Roman"/>
          <w:sz w:val="24"/>
          <w:szCs w:val="24"/>
          <w:lang w:bidi="ru-RU"/>
        </w:rPr>
        <w:t xml:space="preserve">Проблема как центральное звено управленческого решения. </w:t>
      </w:r>
    </w:p>
    <w:p w:rsidR="00DF140B" w:rsidRDefault="00DF140B" w:rsidP="00DF140B">
      <w:pPr>
        <w:spacing w:after="0" w:line="240" w:lineRule="auto"/>
        <w:ind w:firstLine="340"/>
        <w:jc w:val="both"/>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5.</w:t>
      </w:r>
      <w:r w:rsidRPr="00510011">
        <w:rPr>
          <w:rFonts w:ascii="Times New Roman" w:eastAsia="Arial Unicode MS" w:hAnsi="Times New Roman" w:cs="Times New Roman"/>
          <w:sz w:val="24"/>
          <w:szCs w:val="24"/>
          <w:lang w:bidi="ru-RU"/>
        </w:rPr>
        <w:t>Среда принятия управленческих решений и ее влияни</w:t>
      </w:r>
      <w:r>
        <w:rPr>
          <w:rFonts w:ascii="Times New Roman" w:eastAsia="Arial Unicode MS" w:hAnsi="Times New Roman" w:cs="Times New Roman"/>
          <w:sz w:val="24"/>
          <w:szCs w:val="24"/>
          <w:lang w:bidi="ru-RU"/>
        </w:rPr>
        <w:t>е на деятельность руководителя.</w:t>
      </w:r>
    </w:p>
    <w:p w:rsidR="00DF140B" w:rsidRDefault="00DF140B" w:rsidP="00DF140B">
      <w:pPr>
        <w:spacing w:after="0" w:line="240" w:lineRule="auto"/>
        <w:ind w:firstLine="340"/>
        <w:jc w:val="both"/>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6.</w:t>
      </w:r>
      <w:r w:rsidRPr="00510011">
        <w:rPr>
          <w:rFonts w:ascii="Times New Roman" w:eastAsia="Arial Unicode MS" w:hAnsi="Times New Roman" w:cs="Times New Roman"/>
          <w:sz w:val="24"/>
          <w:szCs w:val="24"/>
          <w:lang w:bidi="ru-RU"/>
        </w:rPr>
        <w:t>Состояние определенности, неопреде</w:t>
      </w:r>
      <w:r>
        <w:rPr>
          <w:rFonts w:ascii="Times New Roman" w:eastAsia="Arial Unicode MS" w:hAnsi="Times New Roman" w:cs="Times New Roman"/>
          <w:sz w:val="24"/>
          <w:szCs w:val="24"/>
          <w:lang w:bidi="ru-RU"/>
        </w:rPr>
        <w:t>ленности и риска внешней среды.</w:t>
      </w:r>
    </w:p>
    <w:p w:rsidR="00DF140B" w:rsidRPr="00510011" w:rsidRDefault="00DF140B" w:rsidP="00DF140B">
      <w:pPr>
        <w:spacing w:after="0" w:line="240" w:lineRule="auto"/>
        <w:ind w:firstLine="340"/>
        <w:jc w:val="both"/>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lastRenderedPageBreak/>
        <w:t>7.</w:t>
      </w:r>
      <w:r w:rsidRPr="00510011">
        <w:rPr>
          <w:rFonts w:ascii="Times New Roman" w:eastAsia="Arial Unicode MS" w:hAnsi="Times New Roman" w:cs="Times New Roman"/>
          <w:sz w:val="24"/>
          <w:szCs w:val="24"/>
          <w:lang w:bidi="ru-RU"/>
        </w:rPr>
        <w:t xml:space="preserve">Информационные ограничения внешней среды и их влияние на выбор руководителя. </w:t>
      </w:r>
    </w:p>
    <w:p w:rsidR="00DF140B" w:rsidRDefault="00DF140B" w:rsidP="00DF140B">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Практические задания.</w:t>
      </w:r>
    </w:p>
    <w:p w:rsidR="00DF140B" w:rsidRPr="005A3268" w:rsidRDefault="00DF140B" w:rsidP="00DF140B">
      <w:pPr>
        <w:ind w:firstLine="426"/>
        <w:jc w:val="both"/>
        <w:rPr>
          <w:rFonts w:ascii="Times New Roman" w:hAnsi="Times New Roman" w:cs="Times New Roman"/>
          <w:sz w:val="24"/>
          <w:szCs w:val="24"/>
        </w:rPr>
      </w:pPr>
      <w:r w:rsidRPr="005A3268">
        <w:rPr>
          <w:rFonts w:ascii="Times New Roman" w:eastAsia="Times New Roman" w:hAnsi="Times New Roman" w:cs="Times New Roman"/>
          <w:bCs/>
          <w:i/>
          <w:iCs/>
          <w:sz w:val="24"/>
          <w:szCs w:val="24"/>
          <w:lang w:eastAsia="ru-RU"/>
        </w:rPr>
        <w:t>Задание 1.</w:t>
      </w:r>
      <w:r>
        <w:rPr>
          <w:rFonts w:ascii="Times New Roman" w:eastAsia="Times New Roman" w:hAnsi="Times New Roman" w:cs="Times New Roman"/>
          <w:bCs/>
          <w:iCs/>
          <w:sz w:val="24"/>
          <w:szCs w:val="24"/>
          <w:lang w:eastAsia="ru-RU"/>
        </w:rPr>
        <w:t xml:space="preserve"> </w:t>
      </w:r>
      <w:r w:rsidRPr="005A3268">
        <w:rPr>
          <w:rFonts w:ascii="Times New Roman" w:eastAsia="Times New Roman" w:hAnsi="Times New Roman" w:cs="Times New Roman"/>
          <w:bCs/>
          <w:iCs/>
          <w:sz w:val="24"/>
          <w:szCs w:val="24"/>
          <w:lang w:eastAsia="ru-RU"/>
        </w:rPr>
        <w:t xml:space="preserve">Построить диаграмму </w:t>
      </w:r>
      <w:proofErr w:type="spellStart"/>
      <w:r w:rsidRPr="005A3268">
        <w:rPr>
          <w:rFonts w:ascii="Times New Roman" w:eastAsia="Times New Roman" w:hAnsi="Times New Roman" w:cs="Times New Roman"/>
          <w:bCs/>
          <w:iCs/>
          <w:sz w:val="24"/>
          <w:szCs w:val="24"/>
          <w:lang w:eastAsia="ru-RU"/>
        </w:rPr>
        <w:t>Исикавы</w:t>
      </w:r>
      <w:proofErr w:type="spellEnd"/>
      <w:r>
        <w:rPr>
          <w:rFonts w:ascii="Times New Roman" w:eastAsia="Times New Roman" w:hAnsi="Times New Roman" w:cs="Times New Roman"/>
          <w:bCs/>
          <w:iCs/>
          <w:sz w:val="24"/>
          <w:szCs w:val="24"/>
          <w:lang w:eastAsia="ru-RU"/>
        </w:rPr>
        <w:t xml:space="preserve">: цель </w:t>
      </w:r>
      <w:r w:rsidRPr="005A3268">
        <w:rPr>
          <w:rFonts w:ascii="Times New Roman" w:eastAsia="Times New Roman" w:hAnsi="Times New Roman" w:cs="Times New Roman"/>
          <w:bCs/>
          <w:iCs/>
          <w:sz w:val="24"/>
          <w:szCs w:val="24"/>
          <w:lang w:eastAsia="ru-RU"/>
        </w:rPr>
        <w:t>уменьшение количества отказов оборудования. </w:t>
      </w:r>
      <w:r>
        <w:rPr>
          <w:rFonts w:ascii="Times New Roman" w:eastAsia="Times New Roman" w:hAnsi="Times New Roman" w:cs="Times New Roman"/>
          <w:bCs/>
          <w:iCs/>
          <w:sz w:val="24"/>
          <w:szCs w:val="24"/>
          <w:lang w:eastAsia="ru-RU"/>
        </w:rPr>
        <w:t xml:space="preserve">Выделить категории </w:t>
      </w:r>
      <w:r w:rsidRPr="005A3268">
        <w:rPr>
          <w:rFonts w:ascii="Times New Roman" w:eastAsia="Times New Roman" w:hAnsi="Times New Roman" w:cs="Times New Roman"/>
          <w:bCs/>
          <w:iCs/>
          <w:sz w:val="24"/>
          <w:szCs w:val="24"/>
          <w:lang w:eastAsia="ru-RU"/>
        </w:rPr>
        <w:t xml:space="preserve">причин, </w:t>
      </w:r>
      <w:r w:rsidRPr="005A3268">
        <w:rPr>
          <w:rFonts w:ascii="Times New Roman" w:hAnsi="Times New Roman" w:cs="Times New Roman"/>
          <w:color w:val="000000"/>
          <w:sz w:val="24"/>
          <w:szCs w:val="24"/>
          <w:shd w:val="clear" w:color="auto" w:fill="FFFFFF"/>
        </w:rPr>
        <w:t xml:space="preserve">выявить базовые причины, структурировать и </w:t>
      </w:r>
      <w:r>
        <w:rPr>
          <w:rFonts w:ascii="Times New Roman" w:hAnsi="Times New Roman" w:cs="Times New Roman"/>
          <w:color w:val="000000"/>
          <w:sz w:val="24"/>
          <w:szCs w:val="24"/>
          <w:shd w:val="clear" w:color="auto" w:fill="FFFFFF"/>
        </w:rPr>
        <w:t>проанализировать</w:t>
      </w:r>
      <w:r w:rsidRPr="005A3268">
        <w:rPr>
          <w:rFonts w:ascii="Times New Roman" w:hAnsi="Times New Roman" w:cs="Times New Roman"/>
          <w:color w:val="000000"/>
          <w:sz w:val="24"/>
          <w:szCs w:val="24"/>
          <w:shd w:val="clear" w:color="auto" w:fill="FFFFFF"/>
        </w:rPr>
        <w:t xml:space="preserve"> сложные проблемы, </w:t>
      </w:r>
      <w:r w:rsidRPr="005A3268">
        <w:rPr>
          <w:rFonts w:ascii="Times New Roman" w:hAnsi="Times New Roman" w:cs="Times New Roman"/>
          <w:color w:val="2B2B2B"/>
          <w:sz w:val="24"/>
          <w:szCs w:val="24"/>
          <w:shd w:val="clear" w:color="auto" w:fill="FFFFFF"/>
        </w:rPr>
        <w:t>выявить факторы, которые спровоцировали проблему</w:t>
      </w:r>
      <w:r>
        <w:rPr>
          <w:rFonts w:ascii="Times New Roman" w:hAnsi="Times New Roman" w:cs="Times New Roman"/>
          <w:color w:val="2B2B2B"/>
          <w:sz w:val="24"/>
          <w:szCs w:val="24"/>
          <w:shd w:val="clear" w:color="auto" w:fill="FFFFFF"/>
        </w:rPr>
        <w:t>.</w:t>
      </w:r>
    </w:p>
    <w:p w:rsidR="00DF140B" w:rsidRDefault="00DF140B" w:rsidP="00DF140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4. Функции управления производством</w:t>
      </w:r>
    </w:p>
    <w:p w:rsidR="00DF140B" w:rsidRPr="001B1FF7" w:rsidRDefault="00DF140B" w:rsidP="00DF140B">
      <w:pPr>
        <w:shd w:val="clear" w:color="auto" w:fill="FFFFFF"/>
        <w:spacing w:after="0" w:line="240" w:lineRule="auto"/>
        <w:rPr>
          <w:rFonts w:ascii="Times New Roman" w:eastAsia="Times New Roman" w:hAnsi="Times New Roman" w:cs="Times New Roman"/>
          <w:b/>
          <w:lang w:eastAsia="ru-RU"/>
        </w:rPr>
      </w:pPr>
      <w:r w:rsidRPr="001B1FF7">
        <w:rPr>
          <w:rFonts w:ascii="Times New Roman" w:eastAsia="Times New Roman" w:hAnsi="Times New Roman" w:cs="Times New Roman"/>
          <w:b/>
          <w:lang w:eastAsia="ru-RU"/>
        </w:rPr>
        <w:t>Вопросы для обсуждения:</w:t>
      </w:r>
    </w:p>
    <w:p w:rsidR="00DF140B" w:rsidRPr="00510011" w:rsidRDefault="00DF140B" w:rsidP="00DF140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1.</w:t>
      </w:r>
      <w:r w:rsidRPr="00510011">
        <w:rPr>
          <w:rFonts w:ascii="Times New Roman" w:hAnsi="Times New Roman" w:cs="Times New Roman"/>
          <w:sz w:val="24"/>
          <w:szCs w:val="24"/>
        </w:rPr>
        <w:t>Общие и специальные функции менеджмента и их взаимосвязь.</w:t>
      </w:r>
    </w:p>
    <w:p w:rsidR="00DF140B" w:rsidRDefault="00DF140B" w:rsidP="00DF140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2.</w:t>
      </w:r>
      <w:r w:rsidRPr="00510011">
        <w:rPr>
          <w:rFonts w:ascii="Times New Roman" w:hAnsi="Times New Roman" w:cs="Times New Roman"/>
          <w:sz w:val="24"/>
          <w:szCs w:val="24"/>
        </w:rPr>
        <w:t>П</w:t>
      </w:r>
      <w:r>
        <w:rPr>
          <w:rFonts w:ascii="Times New Roman" w:hAnsi="Times New Roman" w:cs="Times New Roman"/>
          <w:sz w:val="24"/>
          <w:szCs w:val="24"/>
        </w:rPr>
        <w:t>ланирование как функция управления производством</w:t>
      </w:r>
      <w:r w:rsidRPr="00510011">
        <w:rPr>
          <w:rFonts w:ascii="Times New Roman" w:hAnsi="Times New Roman" w:cs="Times New Roman"/>
          <w:sz w:val="24"/>
          <w:szCs w:val="24"/>
        </w:rPr>
        <w:t xml:space="preserve">. </w:t>
      </w:r>
    </w:p>
    <w:p w:rsidR="00DF140B" w:rsidRDefault="00DF140B" w:rsidP="00DF140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3.</w:t>
      </w:r>
      <w:r w:rsidRPr="00510011">
        <w:rPr>
          <w:rFonts w:ascii="Times New Roman" w:hAnsi="Times New Roman" w:cs="Times New Roman"/>
          <w:sz w:val="24"/>
          <w:szCs w:val="24"/>
        </w:rPr>
        <w:t xml:space="preserve">Организация как функция </w:t>
      </w:r>
      <w:r>
        <w:rPr>
          <w:rFonts w:ascii="Times New Roman" w:hAnsi="Times New Roman" w:cs="Times New Roman"/>
          <w:sz w:val="24"/>
          <w:szCs w:val="24"/>
        </w:rPr>
        <w:t>управления производством</w:t>
      </w:r>
      <w:r w:rsidRPr="00510011">
        <w:rPr>
          <w:rFonts w:ascii="Times New Roman" w:hAnsi="Times New Roman" w:cs="Times New Roman"/>
          <w:sz w:val="24"/>
          <w:szCs w:val="24"/>
        </w:rPr>
        <w:t xml:space="preserve">. </w:t>
      </w:r>
    </w:p>
    <w:p w:rsidR="00DF140B" w:rsidRDefault="00DF140B" w:rsidP="00DF140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4.</w:t>
      </w:r>
      <w:r w:rsidRPr="00510011">
        <w:rPr>
          <w:rFonts w:ascii="Times New Roman" w:hAnsi="Times New Roman" w:cs="Times New Roman"/>
          <w:sz w:val="24"/>
          <w:szCs w:val="24"/>
        </w:rPr>
        <w:t xml:space="preserve">Мотивация как функция </w:t>
      </w:r>
      <w:r>
        <w:rPr>
          <w:rFonts w:ascii="Times New Roman" w:hAnsi="Times New Roman" w:cs="Times New Roman"/>
          <w:sz w:val="24"/>
          <w:szCs w:val="24"/>
        </w:rPr>
        <w:t>управления производством</w:t>
      </w:r>
      <w:r w:rsidRPr="00510011">
        <w:rPr>
          <w:rFonts w:ascii="Times New Roman" w:hAnsi="Times New Roman" w:cs="Times New Roman"/>
          <w:sz w:val="24"/>
          <w:szCs w:val="24"/>
        </w:rPr>
        <w:t xml:space="preserve">. </w:t>
      </w:r>
    </w:p>
    <w:p w:rsidR="00DF140B" w:rsidRDefault="00DF140B" w:rsidP="00DF140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5.</w:t>
      </w:r>
      <w:r w:rsidRPr="00510011">
        <w:rPr>
          <w:rFonts w:ascii="Times New Roman" w:hAnsi="Times New Roman" w:cs="Times New Roman"/>
          <w:sz w:val="24"/>
          <w:szCs w:val="24"/>
        </w:rPr>
        <w:t xml:space="preserve">Содержательные теории мотивации А. </w:t>
      </w:r>
      <w:proofErr w:type="spellStart"/>
      <w:r w:rsidRPr="00510011">
        <w:rPr>
          <w:rFonts w:ascii="Times New Roman" w:hAnsi="Times New Roman" w:cs="Times New Roman"/>
          <w:sz w:val="24"/>
          <w:szCs w:val="24"/>
        </w:rPr>
        <w:t>Маслоу</w:t>
      </w:r>
      <w:proofErr w:type="spellEnd"/>
      <w:r w:rsidRPr="00510011">
        <w:rPr>
          <w:rFonts w:ascii="Times New Roman" w:hAnsi="Times New Roman" w:cs="Times New Roman"/>
          <w:sz w:val="24"/>
          <w:szCs w:val="24"/>
        </w:rPr>
        <w:t xml:space="preserve">, Д. </w:t>
      </w:r>
      <w:proofErr w:type="spellStart"/>
      <w:r w:rsidRPr="00510011">
        <w:rPr>
          <w:rFonts w:ascii="Times New Roman" w:hAnsi="Times New Roman" w:cs="Times New Roman"/>
          <w:sz w:val="24"/>
          <w:szCs w:val="24"/>
        </w:rPr>
        <w:t>Макгрегора</w:t>
      </w:r>
      <w:proofErr w:type="spellEnd"/>
      <w:r w:rsidRPr="00510011">
        <w:rPr>
          <w:rFonts w:ascii="Times New Roman" w:hAnsi="Times New Roman" w:cs="Times New Roman"/>
          <w:sz w:val="24"/>
          <w:szCs w:val="24"/>
        </w:rPr>
        <w:t>, Д. Мак-</w:t>
      </w:r>
      <w:proofErr w:type="spellStart"/>
      <w:r w:rsidRPr="00510011">
        <w:rPr>
          <w:rFonts w:ascii="Times New Roman" w:hAnsi="Times New Roman" w:cs="Times New Roman"/>
          <w:sz w:val="24"/>
          <w:szCs w:val="24"/>
        </w:rPr>
        <w:t>Клелланда</w:t>
      </w:r>
      <w:proofErr w:type="spellEnd"/>
      <w:r w:rsidRPr="00510011">
        <w:rPr>
          <w:rFonts w:ascii="Times New Roman" w:hAnsi="Times New Roman" w:cs="Times New Roman"/>
          <w:sz w:val="24"/>
          <w:szCs w:val="24"/>
        </w:rPr>
        <w:t xml:space="preserve">, Ф. </w:t>
      </w:r>
      <w:proofErr w:type="spellStart"/>
      <w:r w:rsidRPr="00510011">
        <w:rPr>
          <w:rFonts w:ascii="Times New Roman" w:hAnsi="Times New Roman" w:cs="Times New Roman"/>
          <w:sz w:val="24"/>
          <w:szCs w:val="24"/>
        </w:rPr>
        <w:t>Герцберга</w:t>
      </w:r>
      <w:proofErr w:type="spellEnd"/>
      <w:r w:rsidRPr="00510011">
        <w:rPr>
          <w:rFonts w:ascii="Times New Roman" w:hAnsi="Times New Roman" w:cs="Times New Roman"/>
          <w:sz w:val="24"/>
          <w:szCs w:val="24"/>
        </w:rPr>
        <w:t xml:space="preserve">, их вклад в практику менеджмента. </w:t>
      </w:r>
    </w:p>
    <w:p w:rsidR="00DF140B" w:rsidRDefault="00DF140B" w:rsidP="00DF140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6.</w:t>
      </w:r>
      <w:r w:rsidRPr="00510011">
        <w:rPr>
          <w:rFonts w:ascii="Times New Roman" w:hAnsi="Times New Roman" w:cs="Times New Roman"/>
          <w:sz w:val="24"/>
          <w:szCs w:val="24"/>
        </w:rPr>
        <w:t xml:space="preserve">Процессуальные теории мотивации, их вклад в практику менеджмента. </w:t>
      </w:r>
    </w:p>
    <w:p w:rsidR="00DF140B" w:rsidRPr="00510011" w:rsidRDefault="00DF140B" w:rsidP="00DF140B">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7.</w:t>
      </w:r>
      <w:r w:rsidRPr="00510011">
        <w:rPr>
          <w:rFonts w:ascii="Times New Roman" w:hAnsi="Times New Roman" w:cs="Times New Roman"/>
          <w:sz w:val="24"/>
          <w:szCs w:val="24"/>
        </w:rPr>
        <w:t xml:space="preserve">Контроль как функция </w:t>
      </w:r>
      <w:r>
        <w:rPr>
          <w:rFonts w:ascii="Times New Roman" w:hAnsi="Times New Roman" w:cs="Times New Roman"/>
          <w:sz w:val="24"/>
          <w:szCs w:val="24"/>
        </w:rPr>
        <w:t xml:space="preserve">управления производством. </w:t>
      </w:r>
    </w:p>
    <w:p w:rsidR="00DF140B" w:rsidRDefault="00DF140B" w:rsidP="00DF140B">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Практические задания.</w:t>
      </w:r>
    </w:p>
    <w:p w:rsidR="00DF140B" w:rsidRPr="00460C5D" w:rsidRDefault="00DF140B" w:rsidP="00DF140B">
      <w:pPr>
        <w:spacing w:after="0" w:line="240" w:lineRule="auto"/>
        <w:jc w:val="both"/>
        <w:rPr>
          <w:rFonts w:ascii="Times New Roman" w:eastAsia="Times New Roman" w:hAnsi="Times New Roman" w:cs="Times New Roman"/>
          <w:b/>
          <w:bCs/>
          <w:iCs/>
          <w:sz w:val="24"/>
          <w:szCs w:val="24"/>
          <w:lang w:eastAsia="ru-RU"/>
        </w:rPr>
      </w:pPr>
      <w:r w:rsidRPr="00460C5D">
        <w:rPr>
          <w:rFonts w:ascii="Times New Roman" w:eastAsia="Times New Roman" w:hAnsi="Times New Roman" w:cs="Times New Roman"/>
          <w:bCs/>
          <w:i/>
          <w:iCs/>
          <w:sz w:val="24"/>
          <w:szCs w:val="24"/>
          <w:lang w:eastAsia="ru-RU"/>
        </w:rPr>
        <w:t xml:space="preserve">Задание 1. </w:t>
      </w:r>
      <w:r w:rsidRPr="00460C5D">
        <w:rPr>
          <w:rFonts w:ascii="Times New Roman" w:hAnsi="Times New Roman" w:cs="Times New Roman"/>
          <w:color w:val="000000"/>
          <w:sz w:val="24"/>
          <w:szCs w:val="24"/>
        </w:rPr>
        <w:t xml:space="preserve">Дайте определение следующих понятий и рассмотрите их соотношения: потребность, стимул, </w:t>
      </w:r>
      <w:proofErr w:type="gramStart"/>
      <w:r w:rsidRPr="00460C5D">
        <w:rPr>
          <w:rFonts w:ascii="Times New Roman" w:hAnsi="Times New Roman" w:cs="Times New Roman"/>
          <w:color w:val="000000"/>
          <w:sz w:val="24"/>
          <w:szCs w:val="24"/>
        </w:rPr>
        <w:t>мотив,  мотивация</w:t>
      </w:r>
      <w:proofErr w:type="gramEnd"/>
      <w:r w:rsidRPr="00460C5D">
        <w:rPr>
          <w:rFonts w:ascii="Times New Roman" w:hAnsi="Times New Roman" w:cs="Times New Roman"/>
          <w:color w:val="000000"/>
          <w:sz w:val="24"/>
          <w:szCs w:val="24"/>
        </w:rPr>
        <w:t>, стимулирование.</w:t>
      </w:r>
    </w:p>
    <w:p w:rsidR="00DF140B" w:rsidRDefault="00DF140B" w:rsidP="00DF140B">
      <w:pPr>
        <w:spacing w:after="0" w:line="240" w:lineRule="auto"/>
        <w:jc w:val="both"/>
        <w:rPr>
          <w:rFonts w:ascii="Times New Roman" w:hAnsi="Times New Roman" w:cs="Times New Roman"/>
          <w:color w:val="000000"/>
          <w:sz w:val="24"/>
          <w:szCs w:val="24"/>
        </w:rPr>
      </w:pPr>
      <w:r w:rsidRPr="00460C5D">
        <w:rPr>
          <w:rFonts w:ascii="Times New Roman" w:hAnsi="Times New Roman" w:cs="Times New Roman"/>
          <w:bCs/>
          <w:i/>
          <w:color w:val="000000"/>
          <w:sz w:val="24"/>
          <w:szCs w:val="24"/>
        </w:rPr>
        <w:t>Задание 2</w:t>
      </w:r>
      <w:r w:rsidRPr="00460C5D">
        <w:rPr>
          <w:rFonts w:ascii="Times New Roman" w:hAnsi="Times New Roman" w:cs="Times New Roman"/>
          <w:i/>
          <w:color w:val="000000"/>
          <w:sz w:val="24"/>
          <w:szCs w:val="24"/>
        </w:rPr>
        <w:t>.</w:t>
      </w:r>
      <w:r w:rsidRPr="00460C5D">
        <w:rPr>
          <w:rFonts w:ascii="Times New Roman" w:hAnsi="Times New Roman" w:cs="Times New Roman"/>
          <w:color w:val="000000"/>
          <w:sz w:val="24"/>
          <w:szCs w:val="24"/>
        </w:rPr>
        <w:t xml:space="preserve"> Охарактеризуете современные теории мотивации</w:t>
      </w:r>
      <w:r>
        <w:rPr>
          <w:rFonts w:ascii="Times New Roman" w:hAnsi="Times New Roman" w:cs="Times New Roman"/>
          <w:color w:val="000000"/>
          <w:sz w:val="24"/>
          <w:szCs w:val="24"/>
        </w:rPr>
        <w:t>.</w:t>
      </w:r>
    </w:p>
    <w:p w:rsidR="00DF140B" w:rsidRPr="00460C5D" w:rsidRDefault="00DF140B" w:rsidP="00DF140B">
      <w:pPr>
        <w:spacing w:after="0" w:line="240" w:lineRule="auto"/>
        <w:jc w:val="both"/>
        <w:rPr>
          <w:rFonts w:ascii="Times New Roman" w:eastAsia="Times New Roman" w:hAnsi="Times New Roman" w:cs="Times New Roman"/>
          <w:b/>
          <w:bCs/>
          <w:iCs/>
          <w:sz w:val="24"/>
          <w:szCs w:val="24"/>
          <w:lang w:eastAsia="ru-RU"/>
        </w:rPr>
      </w:pPr>
      <w:r w:rsidRPr="00460C5D">
        <w:rPr>
          <w:rFonts w:ascii="Times New Roman" w:hAnsi="Times New Roman" w:cs="Times New Roman"/>
          <w:bCs/>
          <w:i/>
          <w:color w:val="000000"/>
          <w:sz w:val="24"/>
          <w:szCs w:val="24"/>
        </w:rPr>
        <w:t xml:space="preserve">Задание </w:t>
      </w:r>
      <w:r>
        <w:rPr>
          <w:rFonts w:ascii="Times New Roman" w:hAnsi="Times New Roman" w:cs="Times New Roman"/>
          <w:bCs/>
          <w:i/>
          <w:color w:val="000000"/>
          <w:sz w:val="24"/>
          <w:szCs w:val="24"/>
        </w:rPr>
        <w:t>3</w:t>
      </w:r>
      <w:r w:rsidRPr="00460C5D">
        <w:rPr>
          <w:rFonts w:ascii="Times New Roman" w:hAnsi="Times New Roman" w:cs="Times New Roman"/>
          <w:i/>
          <w:color w:val="000000"/>
          <w:sz w:val="24"/>
          <w:szCs w:val="24"/>
        </w:rPr>
        <w:t>.</w:t>
      </w:r>
      <w:r w:rsidRPr="00460C5D">
        <w:rPr>
          <w:rFonts w:ascii="Times New Roman" w:hAnsi="Times New Roman" w:cs="Times New Roman"/>
          <w:color w:val="000000"/>
          <w:sz w:val="24"/>
          <w:szCs w:val="24"/>
        </w:rPr>
        <w:t xml:space="preserve"> </w:t>
      </w:r>
      <w:proofErr w:type="spellStart"/>
      <w:r w:rsidRPr="00460C5D">
        <w:rPr>
          <w:rFonts w:ascii="Times New Roman" w:hAnsi="Times New Roman" w:cs="Times New Roman"/>
          <w:color w:val="000000"/>
          <w:sz w:val="24"/>
          <w:szCs w:val="24"/>
        </w:rPr>
        <w:t>Герцберг</w:t>
      </w:r>
      <w:proofErr w:type="spellEnd"/>
      <w:r w:rsidRPr="00460C5D">
        <w:rPr>
          <w:rFonts w:ascii="Times New Roman" w:hAnsi="Times New Roman" w:cs="Times New Roman"/>
          <w:color w:val="000000"/>
          <w:sz w:val="24"/>
          <w:szCs w:val="24"/>
        </w:rPr>
        <w:t xml:space="preserve"> показал, что на деятельность людей оказывает влияние 2 группы факторов, названные им гигиеническими и мотивирующими. Назовите факторы и их влияние на деятельность людей. Приведите примеры применения теории </w:t>
      </w:r>
      <w:proofErr w:type="spellStart"/>
      <w:r w:rsidRPr="00460C5D">
        <w:rPr>
          <w:rFonts w:ascii="Times New Roman" w:hAnsi="Times New Roman" w:cs="Times New Roman"/>
          <w:color w:val="000000"/>
          <w:sz w:val="24"/>
          <w:szCs w:val="24"/>
        </w:rPr>
        <w:t>Герцберга</w:t>
      </w:r>
      <w:proofErr w:type="spellEnd"/>
      <w:r w:rsidRPr="00460C5D">
        <w:rPr>
          <w:rFonts w:ascii="Times New Roman" w:hAnsi="Times New Roman" w:cs="Times New Roman"/>
          <w:color w:val="000000"/>
          <w:sz w:val="24"/>
          <w:szCs w:val="24"/>
        </w:rPr>
        <w:t>.</w:t>
      </w:r>
    </w:p>
    <w:p w:rsidR="00DF140B" w:rsidRDefault="00DF140B" w:rsidP="00DF140B">
      <w:pPr>
        <w:spacing w:after="0" w:line="240" w:lineRule="auto"/>
        <w:ind w:firstLine="720"/>
        <w:jc w:val="both"/>
        <w:rPr>
          <w:rFonts w:ascii="Times New Roman" w:eastAsia="Times New Roman" w:hAnsi="Times New Roman" w:cs="Times New Roman"/>
          <w:b/>
          <w:sz w:val="24"/>
          <w:szCs w:val="24"/>
          <w:lang w:eastAsia="ru-RU"/>
        </w:rPr>
      </w:pPr>
    </w:p>
    <w:p w:rsidR="00DF140B" w:rsidRPr="00F05DDC" w:rsidRDefault="00DF140B" w:rsidP="00DF140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5. </w:t>
      </w:r>
      <w:r w:rsidRPr="00F05DDC">
        <w:rPr>
          <w:rFonts w:ascii="Times New Roman" w:eastAsia="Times New Roman" w:hAnsi="Times New Roman" w:cs="Times New Roman"/>
          <w:b/>
          <w:sz w:val="24"/>
          <w:szCs w:val="24"/>
          <w:lang w:eastAsia="ru-RU"/>
        </w:rPr>
        <w:t>Управление промышленным освоением новой продукции</w:t>
      </w:r>
    </w:p>
    <w:p w:rsidR="00DF140B" w:rsidRPr="001B1FF7" w:rsidRDefault="00DF140B" w:rsidP="00DF140B">
      <w:pPr>
        <w:shd w:val="clear" w:color="auto" w:fill="FFFFFF"/>
        <w:spacing w:after="0" w:line="240" w:lineRule="auto"/>
        <w:rPr>
          <w:rFonts w:ascii="Times New Roman" w:eastAsia="Times New Roman" w:hAnsi="Times New Roman" w:cs="Times New Roman"/>
          <w:b/>
          <w:lang w:eastAsia="ru-RU"/>
        </w:rPr>
      </w:pPr>
      <w:r w:rsidRPr="001B1FF7">
        <w:rPr>
          <w:rFonts w:ascii="Times New Roman" w:eastAsia="Times New Roman" w:hAnsi="Times New Roman" w:cs="Times New Roman"/>
          <w:b/>
          <w:lang w:eastAsia="ru-RU"/>
        </w:rPr>
        <w:t>Вопросы для обсуждения:</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05DDC">
        <w:rPr>
          <w:rFonts w:ascii="Times New Roman" w:eastAsia="Times New Roman" w:hAnsi="Times New Roman" w:cs="Times New Roman"/>
          <w:sz w:val="24"/>
          <w:szCs w:val="24"/>
          <w:lang w:eastAsia="ru-RU"/>
        </w:rPr>
        <w:t>Содержание комп</w:t>
      </w:r>
      <w:r>
        <w:rPr>
          <w:rFonts w:ascii="Times New Roman" w:eastAsia="Times New Roman" w:hAnsi="Times New Roman" w:cs="Times New Roman"/>
          <w:sz w:val="24"/>
          <w:szCs w:val="24"/>
          <w:lang w:eastAsia="ru-RU"/>
        </w:rPr>
        <w:t>лексной подготовки производства</w:t>
      </w:r>
      <w:r w:rsidRPr="00F05DDC">
        <w:rPr>
          <w:rFonts w:ascii="Times New Roman" w:eastAsia="Times New Roman" w:hAnsi="Times New Roman" w:cs="Times New Roman"/>
          <w:sz w:val="24"/>
          <w:szCs w:val="24"/>
          <w:lang w:eastAsia="ru-RU"/>
        </w:rPr>
        <w:t xml:space="preserve">.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05DDC">
        <w:rPr>
          <w:rFonts w:ascii="Times New Roman" w:eastAsia="Times New Roman" w:hAnsi="Times New Roman" w:cs="Times New Roman"/>
          <w:sz w:val="24"/>
          <w:szCs w:val="24"/>
          <w:lang w:eastAsia="ru-RU"/>
        </w:rPr>
        <w:t xml:space="preserve">Управление технической (конструкторской, технологической) подготовкой производства.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05DDC">
        <w:rPr>
          <w:rFonts w:ascii="Times New Roman" w:eastAsia="Times New Roman" w:hAnsi="Times New Roman" w:cs="Times New Roman"/>
          <w:sz w:val="24"/>
          <w:szCs w:val="24"/>
          <w:lang w:eastAsia="ru-RU"/>
        </w:rPr>
        <w:t xml:space="preserve">Организационная подготовка производства.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05DDC">
        <w:rPr>
          <w:rFonts w:ascii="Times New Roman" w:eastAsia="Times New Roman" w:hAnsi="Times New Roman" w:cs="Times New Roman"/>
          <w:sz w:val="24"/>
          <w:szCs w:val="24"/>
          <w:lang w:eastAsia="ru-RU"/>
        </w:rPr>
        <w:t xml:space="preserve">Организационно-экономическая, социальная и экологическая подготовка производства.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05DDC">
        <w:rPr>
          <w:rFonts w:ascii="Times New Roman" w:eastAsia="Times New Roman" w:hAnsi="Times New Roman" w:cs="Times New Roman"/>
          <w:sz w:val="24"/>
          <w:szCs w:val="24"/>
          <w:lang w:eastAsia="ru-RU"/>
        </w:rPr>
        <w:t xml:space="preserve">Организация промышленного освоения новой продукции.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05DDC">
        <w:rPr>
          <w:rFonts w:ascii="Times New Roman" w:eastAsia="Times New Roman" w:hAnsi="Times New Roman" w:cs="Times New Roman"/>
          <w:sz w:val="24"/>
          <w:szCs w:val="24"/>
          <w:lang w:eastAsia="ru-RU"/>
        </w:rPr>
        <w:t xml:space="preserve">Требования к качеству новой продукции. </w:t>
      </w:r>
    </w:p>
    <w:p w:rsidR="00DF140B" w:rsidRPr="00F05DDC"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F05DDC">
        <w:rPr>
          <w:rFonts w:ascii="Times New Roman" w:eastAsia="Times New Roman" w:hAnsi="Times New Roman" w:cs="Times New Roman"/>
          <w:sz w:val="24"/>
          <w:szCs w:val="24"/>
          <w:lang w:eastAsia="ru-RU"/>
        </w:rPr>
        <w:t>Нормирование технической подготовки производства.</w:t>
      </w:r>
    </w:p>
    <w:p w:rsidR="00DF140B" w:rsidRDefault="00DF140B" w:rsidP="00DF140B">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Практические задания.</w:t>
      </w:r>
    </w:p>
    <w:p w:rsidR="00DF140B" w:rsidRPr="00F05DDC" w:rsidRDefault="00DF140B" w:rsidP="00DF140B">
      <w:pPr>
        <w:widowControl w:val="0"/>
        <w:shd w:val="clear" w:color="auto" w:fill="FFFFFF"/>
        <w:tabs>
          <w:tab w:val="left" w:pos="54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60C5D">
        <w:rPr>
          <w:rFonts w:ascii="Times New Roman" w:eastAsia="Times New Roman" w:hAnsi="Times New Roman" w:cs="Times New Roman"/>
          <w:i/>
          <w:sz w:val="24"/>
          <w:szCs w:val="24"/>
          <w:lang w:eastAsia="ru-RU"/>
        </w:rPr>
        <w:t xml:space="preserve">Задача </w:t>
      </w:r>
      <w:proofErr w:type="gramStart"/>
      <w:r w:rsidRPr="00460C5D">
        <w:rPr>
          <w:rFonts w:ascii="Times New Roman" w:eastAsia="Times New Roman" w:hAnsi="Times New Roman" w:cs="Times New Roman"/>
          <w:i/>
          <w:sz w:val="24"/>
          <w:szCs w:val="24"/>
          <w:lang w:eastAsia="ru-RU"/>
        </w:rPr>
        <w:t>1.</w:t>
      </w:r>
      <w:r w:rsidRPr="00511641">
        <w:rPr>
          <w:rFonts w:ascii="Times New Roman" w:hAnsi="Times New Roman" w:cs="Times New Roman"/>
          <w:sz w:val="24"/>
          <w:szCs w:val="24"/>
        </w:rPr>
        <w:t>Фирма</w:t>
      </w:r>
      <w:proofErr w:type="gramEnd"/>
      <w:r w:rsidRPr="00511641">
        <w:rPr>
          <w:rFonts w:ascii="Times New Roman" w:hAnsi="Times New Roman" w:cs="Times New Roman"/>
          <w:sz w:val="24"/>
          <w:szCs w:val="24"/>
        </w:rPr>
        <w:t xml:space="preserve"> рассматривает три варианта возможного размещения нового производства: населенные пункты 1, 2 и 3. Расчет затрат дал следующие результаты: постоянные затраты по вариантам размещения соответственно составят 30 </w:t>
      </w:r>
      <w:proofErr w:type="spellStart"/>
      <w:r w:rsidRPr="00511641">
        <w:rPr>
          <w:rFonts w:ascii="Times New Roman" w:hAnsi="Times New Roman" w:cs="Times New Roman"/>
          <w:sz w:val="24"/>
          <w:szCs w:val="24"/>
        </w:rPr>
        <w:t>тыс</w:t>
      </w:r>
      <w:proofErr w:type="spellEnd"/>
      <w:r w:rsidRPr="00511641">
        <w:rPr>
          <w:rFonts w:ascii="Times New Roman" w:hAnsi="Times New Roman" w:cs="Times New Roman"/>
          <w:sz w:val="24"/>
          <w:szCs w:val="24"/>
        </w:rPr>
        <w:t xml:space="preserve"> р., 60 </w:t>
      </w:r>
      <w:proofErr w:type="spellStart"/>
      <w:r w:rsidRPr="00511641">
        <w:rPr>
          <w:rFonts w:ascii="Times New Roman" w:hAnsi="Times New Roman" w:cs="Times New Roman"/>
          <w:sz w:val="24"/>
          <w:szCs w:val="24"/>
        </w:rPr>
        <w:t>тыс</w:t>
      </w:r>
      <w:proofErr w:type="spellEnd"/>
      <w:r w:rsidRPr="00511641">
        <w:rPr>
          <w:rFonts w:ascii="Times New Roman" w:hAnsi="Times New Roman" w:cs="Times New Roman"/>
          <w:sz w:val="24"/>
          <w:szCs w:val="24"/>
        </w:rPr>
        <w:t xml:space="preserve"> р., 110 </w:t>
      </w:r>
      <w:proofErr w:type="spellStart"/>
      <w:r w:rsidRPr="00511641">
        <w:rPr>
          <w:rFonts w:ascii="Times New Roman" w:hAnsi="Times New Roman" w:cs="Times New Roman"/>
          <w:sz w:val="24"/>
          <w:szCs w:val="24"/>
        </w:rPr>
        <w:t>тыс</w:t>
      </w:r>
      <w:proofErr w:type="spellEnd"/>
      <w:r w:rsidRPr="00511641">
        <w:rPr>
          <w:rFonts w:ascii="Times New Roman" w:hAnsi="Times New Roman" w:cs="Times New Roman"/>
          <w:sz w:val="24"/>
          <w:szCs w:val="24"/>
        </w:rPr>
        <w:t xml:space="preserve"> р.; переменные затраты – 75 тыс. р., 45 тыс. р. и 25 тыс. р. на единицу продукции. Ожидаемая цена единицы продукции 120 тыс. р. Необходимо найти наиболее экономичный вариант размещения для планируемого объема производства 2000 ед. в год, определить ожидаемый размер прибыли.</w:t>
      </w:r>
    </w:p>
    <w:p w:rsidR="00DF140B" w:rsidRDefault="00DF140B" w:rsidP="00DF140B">
      <w:pPr>
        <w:spacing w:after="0" w:line="240" w:lineRule="auto"/>
        <w:ind w:firstLine="720"/>
        <w:jc w:val="both"/>
        <w:rPr>
          <w:rFonts w:ascii="Times New Roman" w:eastAsia="Times New Roman" w:hAnsi="Times New Roman" w:cs="Times New Roman"/>
          <w:b/>
          <w:sz w:val="24"/>
          <w:szCs w:val="24"/>
          <w:lang w:eastAsia="ru-RU"/>
        </w:rPr>
      </w:pPr>
    </w:p>
    <w:p w:rsidR="00DF140B" w:rsidRPr="00F05DDC" w:rsidRDefault="00DF140B" w:rsidP="00DF140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6</w:t>
      </w:r>
      <w:r w:rsidRPr="00F05DD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F05DDC">
        <w:rPr>
          <w:rFonts w:ascii="Times New Roman" w:eastAsia="Times New Roman" w:hAnsi="Times New Roman" w:cs="Times New Roman"/>
          <w:b/>
          <w:sz w:val="24"/>
          <w:szCs w:val="24"/>
          <w:lang w:eastAsia="ru-RU"/>
        </w:rPr>
        <w:t>Логистический подход к управлению материальными по</w:t>
      </w:r>
      <w:r>
        <w:rPr>
          <w:rFonts w:ascii="Times New Roman" w:eastAsia="Times New Roman" w:hAnsi="Times New Roman" w:cs="Times New Roman"/>
          <w:b/>
          <w:sz w:val="24"/>
          <w:szCs w:val="24"/>
          <w:lang w:eastAsia="ru-RU"/>
        </w:rPr>
        <w:t xml:space="preserve">токами организации </w:t>
      </w:r>
    </w:p>
    <w:p w:rsidR="00DF140B" w:rsidRPr="001B1FF7" w:rsidRDefault="00DF140B" w:rsidP="00DF140B">
      <w:pPr>
        <w:shd w:val="clear" w:color="auto" w:fill="FFFFFF"/>
        <w:spacing w:after="0" w:line="240" w:lineRule="auto"/>
        <w:rPr>
          <w:rFonts w:ascii="Times New Roman" w:eastAsia="Times New Roman" w:hAnsi="Times New Roman" w:cs="Times New Roman"/>
          <w:b/>
          <w:lang w:eastAsia="ru-RU"/>
        </w:rPr>
      </w:pPr>
      <w:r w:rsidRPr="001B1FF7">
        <w:rPr>
          <w:rFonts w:ascii="Times New Roman" w:eastAsia="Times New Roman" w:hAnsi="Times New Roman" w:cs="Times New Roman"/>
          <w:b/>
          <w:lang w:eastAsia="ru-RU"/>
        </w:rPr>
        <w:t>Вопросы для обсуждения:</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05DDC">
        <w:rPr>
          <w:rFonts w:ascii="Times New Roman" w:eastAsia="Times New Roman" w:hAnsi="Times New Roman" w:cs="Times New Roman"/>
          <w:sz w:val="24"/>
          <w:szCs w:val="24"/>
          <w:lang w:eastAsia="ru-RU"/>
        </w:rPr>
        <w:t xml:space="preserve">Понятие логистики в современных условиях.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05DDC">
        <w:rPr>
          <w:rFonts w:ascii="Times New Roman" w:eastAsia="Times New Roman" w:hAnsi="Times New Roman" w:cs="Times New Roman"/>
          <w:sz w:val="24"/>
          <w:szCs w:val="24"/>
          <w:lang w:eastAsia="ru-RU"/>
        </w:rPr>
        <w:t xml:space="preserve">Сущность логистики производственных процессов.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05DDC">
        <w:rPr>
          <w:rFonts w:ascii="Times New Roman" w:eastAsia="Times New Roman" w:hAnsi="Times New Roman" w:cs="Times New Roman"/>
          <w:sz w:val="24"/>
          <w:szCs w:val="24"/>
          <w:lang w:eastAsia="ru-RU"/>
        </w:rPr>
        <w:t xml:space="preserve">Основы организации материальных потоков.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05DDC">
        <w:rPr>
          <w:rFonts w:ascii="Times New Roman" w:eastAsia="Times New Roman" w:hAnsi="Times New Roman" w:cs="Times New Roman"/>
          <w:sz w:val="24"/>
          <w:szCs w:val="24"/>
          <w:lang w:eastAsia="ru-RU"/>
        </w:rPr>
        <w:t xml:space="preserve">Логистический подход к управлению материальными потоками.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F05DDC">
        <w:rPr>
          <w:rFonts w:ascii="Times New Roman" w:eastAsia="Times New Roman" w:hAnsi="Times New Roman" w:cs="Times New Roman"/>
          <w:sz w:val="24"/>
          <w:szCs w:val="24"/>
          <w:lang w:eastAsia="ru-RU"/>
        </w:rPr>
        <w:t xml:space="preserve">Формы организации материальных потоков в производстве.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r w:rsidRPr="00F05DDC">
        <w:rPr>
          <w:rFonts w:ascii="Times New Roman" w:eastAsia="Times New Roman" w:hAnsi="Times New Roman" w:cs="Times New Roman"/>
          <w:sz w:val="24"/>
          <w:szCs w:val="24"/>
          <w:lang w:eastAsia="ru-RU"/>
        </w:rPr>
        <w:t>Роль логистических подходов в управлении</w:t>
      </w:r>
      <w:r>
        <w:rPr>
          <w:rFonts w:ascii="Times New Roman" w:eastAsia="Times New Roman" w:hAnsi="Times New Roman" w:cs="Times New Roman"/>
          <w:sz w:val="24"/>
          <w:szCs w:val="24"/>
          <w:lang w:eastAsia="ru-RU"/>
        </w:rPr>
        <w:t xml:space="preserve"> производственным предприятием.</w:t>
      </w:r>
    </w:p>
    <w:p w:rsidR="00DF140B" w:rsidRPr="00F05DDC"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F05DDC">
        <w:rPr>
          <w:rFonts w:ascii="Times New Roman" w:eastAsia="Times New Roman" w:hAnsi="Times New Roman" w:cs="Times New Roman"/>
          <w:sz w:val="24"/>
          <w:szCs w:val="24"/>
          <w:lang w:eastAsia="ru-RU"/>
        </w:rPr>
        <w:t>Экономический эффект от использования логистики.</w:t>
      </w:r>
    </w:p>
    <w:p w:rsidR="00DF140B" w:rsidRDefault="00DF140B" w:rsidP="00DF140B">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Практические задания.</w:t>
      </w:r>
    </w:p>
    <w:p w:rsidR="00DF140B" w:rsidRPr="001C157C" w:rsidRDefault="00DF140B" w:rsidP="00DF140B">
      <w:pPr>
        <w:spacing w:after="0" w:line="240" w:lineRule="auto"/>
        <w:ind w:firstLine="709"/>
        <w:jc w:val="both"/>
        <w:rPr>
          <w:rFonts w:ascii="Times New Roman" w:hAnsi="Times New Roman" w:cs="Times New Roman"/>
          <w:sz w:val="24"/>
          <w:szCs w:val="24"/>
        </w:rPr>
      </w:pPr>
      <w:r w:rsidRPr="001C157C">
        <w:rPr>
          <w:rFonts w:ascii="Times New Roman" w:hAnsi="Times New Roman" w:cs="Times New Roman"/>
          <w:i/>
          <w:sz w:val="24"/>
          <w:szCs w:val="24"/>
        </w:rPr>
        <w:t>Задача 1</w:t>
      </w:r>
      <w:r>
        <w:rPr>
          <w:rFonts w:ascii="Times New Roman" w:hAnsi="Times New Roman" w:cs="Times New Roman"/>
          <w:sz w:val="24"/>
          <w:szCs w:val="24"/>
        </w:rPr>
        <w:t xml:space="preserve">. </w:t>
      </w:r>
      <w:r w:rsidRPr="001C157C">
        <w:rPr>
          <w:rFonts w:ascii="Times New Roman" w:hAnsi="Times New Roman" w:cs="Times New Roman"/>
          <w:sz w:val="24"/>
          <w:szCs w:val="24"/>
        </w:rPr>
        <w:t xml:space="preserve">При обработке материального потока на складе готовой продукции промышленного предприятия используются стационарные погрузочно-разгрузочные машины, работающие от центральной электросети, от нее </w:t>
      </w:r>
      <w:proofErr w:type="spellStart"/>
      <w:r w:rsidRPr="001C157C">
        <w:rPr>
          <w:rFonts w:ascii="Times New Roman" w:hAnsi="Times New Roman" w:cs="Times New Roman"/>
          <w:sz w:val="24"/>
          <w:szCs w:val="24"/>
        </w:rPr>
        <w:t>нее</w:t>
      </w:r>
      <w:proofErr w:type="spellEnd"/>
      <w:r w:rsidRPr="001C157C">
        <w:rPr>
          <w:rFonts w:ascii="Times New Roman" w:hAnsi="Times New Roman" w:cs="Times New Roman"/>
          <w:sz w:val="24"/>
          <w:szCs w:val="24"/>
        </w:rPr>
        <w:t xml:space="preserve"> же происходит освещение складских помещений. Данные о работе склада представлены в таблице 1.</w:t>
      </w:r>
    </w:p>
    <w:p w:rsidR="00DF140B" w:rsidRPr="001C157C" w:rsidRDefault="00DF140B" w:rsidP="00DF140B">
      <w:pPr>
        <w:spacing w:after="0" w:line="240" w:lineRule="auto"/>
        <w:ind w:firstLine="709"/>
        <w:jc w:val="both"/>
        <w:rPr>
          <w:rFonts w:ascii="Times New Roman" w:hAnsi="Times New Roman" w:cs="Times New Roman"/>
          <w:sz w:val="24"/>
          <w:szCs w:val="24"/>
        </w:rPr>
      </w:pPr>
      <w:r w:rsidRPr="001C157C">
        <w:rPr>
          <w:rFonts w:ascii="Times New Roman" w:hAnsi="Times New Roman" w:cs="Times New Roman"/>
          <w:sz w:val="24"/>
          <w:szCs w:val="24"/>
        </w:rPr>
        <w:t>Из общей суммы затрат на электроэнергию необходимо выделить постоянные и переменные затраты, используя различные методы дифференциации затрат.</w:t>
      </w:r>
    </w:p>
    <w:p w:rsidR="00DF140B" w:rsidRPr="001C157C" w:rsidRDefault="00DF140B" w:rsidP="00DF140B">
      <w:pPr>
        <w:spacing w:after="0" w:line="240" w:lineRule="auto"/>
        <w:ind w:firstLine="709"/>
        <w:jc w:val="both"/>
        <w:rPr>
          <w:rFonts w:ascii="Times New Roman" w:hAnsi="Times New Roman" w:cs="Times New Roman"/>
          <w:sz w:val="24"/>
          <w:szCs w:val="24"/>
        </w:rPr>
      </w:pPr>
      <w:r w:rsidRPr="001C157C">
        <w:rPr>
          <w:rFonts w:ascii="Times New Roman" w:hAnsi="Times New Roman" w:cs="Times New Roman"/>
          <w:sz w:val="24"/>
          <w:szCs w:val="24"/>
        </w:rPr>
        <w:t>Таблица 1 – Данные о работе склада готовой продукции.</w:t>
      </w:r>
    </w:p>
    <w:tbl>
      <w:tblPr>
        <w:tblStyle w:val="a7"/>
        <w:tblW w:w="9596" w:type="dxa"/>
        <w:tblLook w:val="04A0" w:firstRow="1" w:lastRow="0" w:firstColumn="1" w:lastColumn="0" w:noHBand="0" w:noVBand="1"/>
      </w:tblPr>
      <w:tblGrid>
        <w:gridCol w:w="1082"/>
        <w:gridCol w:w="1737"/>
        <w:gridCol w:w="1931"/>
        <w:gridCol w:w="1178"/>
        <w:gridCol w:w="1737"/>
        <w:gridCol w:w="1931"/>
      </w:tblGrid>
      <w:tr w:rsidR="00DF140B" w:rsidRPr="001C157C" w:rsidTr="00F565D1">
        <w:tc>
          <w:tcPr>
            <w:tcW w:w="1082"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 xml:space="preserve">Месяц </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Величина материального потока, тыс. т</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Расход на электроэнергию, тыс. руб.</w:t>
            </w:r>
          </w:p>
        </w:tc>
        <w:tc>
          <w:tcPr>
            <w:tcW w:w="1178"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 xml:space="preserve">Месяц </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Величина материального потока, тыс. т</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Расход на электроэнергию, тыс. руб.</w:t>
            </w:r>
          </w:p>
        </w:tc>
      </w:tr>
      <w:tr w:rsidR="00DF140B" w:rsidRPr="001C157C" w:rsidTr="00F565D1">
        <w:tc>
          <w:tcPr>
            <w:tcW w:w="1082"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Январь</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16,5</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5022,2</w:t>
            </w:r>
          </w:p>
        </w:tc>
        <w:tc>
          <w:tcPr>
            <w:tcW w:w="1178"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Июль</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14,9</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4945,0</w:t>
            </w:r>
          </w:p>
        </w:tc>
      </w:tr>
      <w:tr w:rsidR="00DF140B" w:rsidRPr="001C157C" w:rsidTr="00F565D1">
        <w:tc>
          <w:tcPr>
            <w:tcW w:w="1082"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Февраль</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13,2</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4867,8</w:t>
            </w:r>
          </w:p>
        </w:tc>
        <w:tc>
          <w:tcPr>
            <w:tcW w:w="1178"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Август</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11,6</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4790,5</w:t>
            </w:r>
          </w:p>
        </w:tc>
      </w:tr>
      <w:tr w:rsidR="00DF140B" w:rsidRPr="001C157C" w:rsidTr="00F565D1">
        <w:tc>
          <w:tcPr>
            <w:tcW w:w="1082"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Март</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16,5</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5022,2</w:t>
            </w:r>
          </w:p>
        </w:tc>
        <w:tc>
          <w:tcPr>
            <w:tcW w:w="1178"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Сентябрь</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12,4</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4829,2</w:t>
            </w:r>
          </w:p>
        </w:tc>
      </w:tr>
      <w:tr w:rsidR="00DF140B" w:rsidRPr="001C157C" w:rsidTr="00F565D1">
        <w:tc>
          <w:tcPr>
            <w:tcW w:w="1082"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Апрель</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21,5</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5253,9</w:t>
            </w:r>
          </w:p>
        </w:tc>
        <w:tc>
          <w:tcPr>
            <w:tcW w:w="1178"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Октябрь</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13,2</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4867,8</w:t>
            </w:r>
          </w:p>
        </w:tc>
      </w:tr>
      <w:tr w:rsidR="00DF140B" w:rsidRPr="001C157C" w:rsidTr="00F565D1">
        <w:tc>
          <w:tcPr>
            <w:tcW w:w="1082"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Май</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18,2</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5099,4</w:t>
            </w:r>
          </w:p>
        </w:tc>
        <w:tc>
          <w:tcPr>
            <w:tcW w:w="1178"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Ноябрь</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16,5</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5022,2</w:t>
            </w:r>
          </w:p>
        </w:tc>
      </w:tr>
      <w:tr w:rsidR="00DF140B" w:rsidRPr="001C157C" w:rsidTr="00F565D1">
        <w:tc>
          <w:tcPr>
            <w:tcW w:w="1082"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 xml:space="preserve">Июнь </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19,8</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5176,6</w:t>
            </w:r>
          </w:p>
        </w:tc>
        <w:tc>
          <w:tcPr>
            <w:tcW w:w="1178"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 xml:space="preserve">Декабрь </w:t>
            </w: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19,8</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5176,6</w:t>
            </w:r>
          </w:p>
        </w:tc>
      </w:tr>
      <w:tr w:rsidR="00DF140B" w:rsidRPr="001C157C" w:rsidTr="00F565D1">
        <w:tc>
          <w:tcPr>
            <w:tcW w:w="1082" w:type="dxa"/>
          </w:tcPr>
          <w:p w:rsidR="00DF140B" w:rsidRPr="001C157C" w:rsidRDefault="00DF140B" w:rsidP="00F565D1">
            <w:pPr>
              <w:rPr>
                <w:rFonts w:ascii="Times New Roman" w:hAnsi="Times New Roman" w:cs="Times New Roman"/>
                <w:sz w:val="24"/>
                <w:szCs w:val="24"/>
              </w:rPr>
            </w:pPr>
          </w:p>
        </w:tc>
        <w:tc>
          <w:tcPr>
            <w:tcW w:w="1737" w:type="dxa"/>
          </w:tcPr>
          <w:p w:rsidR="00DF140B" w:rsidRPr="001C157C" w:rsidRDefault="00DF140B" w:rsidP="00F565D1">
            <w:pPr>
              <w:rPr>
                <w:rFonts w:ascii="Times New Roman" w:hAnsi="Times New Roman" w:cs="Times New Roman"/>
                <w:sz w:val="24"/>
                <w:szCs w:val="24"/>
              </w:rPr>
            </w:pP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Итого в среднем за месяц</w:t>
            </w:r>
          </w:p>
        </w:tc>
        <w:tc>
          <w:tcPr>
            <w:tcW w:w="1178" w:type="dxa"/>
          </w:tcPr>
          <w:p w:rsidR="00DF140B" w:rsidRPr="001C157C" w:rsidRDefault="00DF140B" w:rsidP="00F565D1">
            <w:pPr>
              <w:rPr>
                <w:rFonts w:ascii="Times New Roman" w:hAnsi="Times New Roman" w:cs="Times New Roman"/>
                <w:sz w:val="24"/>
                <w:szCs w:val="24"/>
              </w:rPr>
            </w:pPr>
          </w:p>
        </w:tc>
        <w:tc>
          <w:tcPr>
            <w:tcW w:w="1737"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16,18</w:t>
            </w:r>
          </w:p>
        </w:tc>
        <w:tc>
          <w:tcPr>
            <w:tcW w:w="1931" w:type="dxa"/>
          </w:tcPr>
          <w:p w:rsidR="00DF140B" w:rsidRPr="001C157C" w:rsidRDefault="00DF140B" w:rsidP="00F565D1">
            <w:pPr>
              <w:rPr>
                <w:rFonts w:ascii="Times New Roman" w:hAnsi="Times New Roman" w:cs="Times New Roman"/>
                <w:sz w:val="24"/>
                <w:szCs w:val="24"/>
              </w:rPr>
            </w:pPr>
            <w:r w:rsidRPr="001C157C">
              <w:rPr>
                <w:rFonts w:ascii="Times New Roman" w:hAnsi="Times New Roman" w:cs="Times New Roman"/>
                <w:sz w:val="24"/>
                <w:szCs w:val="24"/>
              </w:rPr>
              <w:t>5006,1</w:t>
            </w:r>
          </w:p>
        </w:tc>
      </w:tr>
    </w:tbl>
    <w:p w:rsidR="00DF140B" w:rsidRDefault="00DF140B" w:rsidP="00DF140B">
      <w:pPr>
        <w:spacing w:after="0" w:line="240" w:lineRule="auto"/>
        <w:jc w:val="both"/>
        <w:rPr>
          <w:rFonts w:ascii="Times New Roman" w:eastAsia="Times New Roman" w:hAnsi="Times New Roman" w:cs="Times New Roman"/>
          <w:b/>
          <w:sz w:val="24"/>
          <w:szCs w:val="24"/>
          <w:lang w:eastAsia="ru-RU"/>
        </w:rPr>
      </w:pPr>
    </w:p>
    <w:p w:rsidR="00DF140B" w:rsidRPr="00F05DDC" w:rsidRDefault="00DF140B" w:rsidP="00DF140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7. </w:t>
      </w:r>
      <w:r w:rsidRPr="00F05DDC">
        <w:rPr>
          <w:rFonts w:ascii="Times New Roman" w:eastAsia="Times New Roman" w:hAnsi="Times New Roman" w:cs="Times New Roman"/>
          <w:b/>
          <w:sz w:val="24"/>
          <w:szCs w:val="24"/>
          <w:lang w:eastAsia="ru-RU"/>
        </w:rPr>
        <w:t>Система менеджмента качества в управлении производством</w:t>
      </w:r>
    </w:p>
    <w:p w:rsidR="00DF140B" w:rsidRPr="001B1FF7" w:rsidRDefault="00DF140B" w:rsidP="00DF140B">
      <w:pPr>
        <w:shd w:val="clear" w:color="auto" w:fill="FFFFFF"/>
        <w:spacing w:after="0" w:line="240" w:lineRule="auto"/>
        <w:rPr>
          <w:rFonts w:ascii="Times New Roman" w:eastAsia="Times New Roman" w:hAnsi="Times New Roman" w:cs="Times New Roman"/>
          <w:b/>
          <w:lang w:eastAsia="ru-RU"/>
        </w:rPr>
      </w:pPr>
      <w:r w:rsidRPr="001B1FF7">
        <w:rPr>
          <w:rFonts w:ascii="Times New Roman" w:eastAsia="Times New Roman" w:hAnsi="Times New Roman" w:cs="Times New Roman"/>
          <w:b/>
          <w:lang w:eastAsia="ru-RU"/>
        </w:rPr>
        <w:t>Вопросы для обсуждения:</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05DDC">
        <w:rPr>
          <w:rFonts w:ascii="Times New Roman" w:eastAsia="Times New Roman" w:hAnsi="Times New Roman" w:cs="Times New Roman"/>
          <w:sz w:val="24"/>
          <w:szCs w:val="24"/>
          <w:lang w:eastAsia="ru-RU"/>
        </w:rPr>
        <w:t xml:space="preserve">Стандартизация и сертификация продукции.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05DDC">
        <w:rPr>
          <w:rFonts w:ascii="Times New Roman" w:eastAsia="Times New Roman" w:hAnsi="Times New Roman" w:cs="Times New Roman"/>
          <w:sz w:val="24"/>
          <w:szCs w:val="24"/>
          <w:lang w:eastAsia="ru-RU"/>
        </w:rPr>
        <w:t xml:space="preserve"> Структура и задачи службы управления качеством продукции. Технический контроль качества продукции на предприятии. </w:t>
      </w:r>
    </w:p>
    <w:p w:rsidR="00DF140B" w:rsidRDefault="00DF140B" w:rsidP="00DF140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05DDC">
        <w:rPr>
          <w:rFonts w:ascii="Times New Roman" w:eastAsia="Times New Roman" w:hAnsi="Times New Roman" w:cs="Times New Roman"/>
          <w:sz w:val="24"/>
          <w:szCs w:val="24"/>
          <w:lang w:eastAsia="ru-RU"/>
        </w:rPr>
        <w:t xml:space="preserve">Подразделения и функции отдела технического контроля (ОТК). </w:t>
      </w:r>
    </w:p>
    <w:p w:rsidR="00DF140B" w:rsidRPr="00F05DDC" w:rsidRDefault="00DF140B" w:rsidP="00DF140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w:t>
      </w:r>
      <w:r w:rsidRPr="00F05DDC">
        <w:rPr>
          <w:rFonts w:ascii="Times New Roman" w:eastAsia="Times New Roman" w:hAnsi="Times New Roman" w:cs="Times New Roman"/>
          <w:sz w:val="24"/>
          <w:szCs w:val="24"/>
          <w:lang w:eastAsia="ru-RU"/>
        </w:rPr>
        <w:t xml:space="preserve"> Пути совершенствования организации технического контроля качества продукции. </w:t>
      </w:r>
    </w:p>
    <w:p w:rsidR="00DF140B" w:rsidRDefault="00DF140B" w:rsidP="00DF140B">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Практические задания.</w:t>
      </w:r>
    </w:p>
    <w:p w:rsidR="00DF140B" w:rsidRDefault="00DF140B" w:rsidP="00DF140B">
      <w:pPr>
        <w:spacing w:after="0" w:line="240" w:lineRule="auto"/>
        <w:jc w:val="both"/>
        <w:rPr>
          <w:rFonts w:ascii="Times New Roman" w:eastAsia="Times New Roman" w:hAnsi="Times New Roman" w:cs="Times New Roman"/>
          <w:bCs/>
          <w:iCs/>
          <w:sz w:val="24"/>
          <w:szCs w:val="24"/>
          <w:lang w:eastAsia="ru-RU"/>
        </w:rPr>
      </w:pPr>
      <w:r w:rsidRPr="001C157C">
        <w:rPr>
          <w:rFonts w:ascii="Times New Roman" w:eastAsia="Times New Roman" w:hAnsi="Times New Roman" w:cs="Times New Roman"/>
          <w:bCs/>
          <w:iCs/>
          <w:sz w:val="24"/>
          <w:szCs w:val="24"/>
          <w:lang w:eastAsia="ru-RU"/>
        </w:rPr>
        <w:t xml:space="preserve">Необходимо подготовить реферат, на одну из предложенных тем: </w:t>
      </w:r>
    </w:p>
    <w:p w:rsidR="00DF140B" w:rsidRDefault="00DF140B" w:rsidP="00DF140B">
      <w:pPr>
        <w:spacing w:after="0" w:line="240" w:lineRule="auto"/>
        <w:jc w:val="both"/>
        <w:rPr>
          <w:rFonts w:ascii="Times New Roman" w:eastAsia="Times New Roman" w:hAnsi="Times New Roman" w:cs="Times New Roman"/>
          <w:bCs/>
          <w:iCs/>
          <w:sz w:val="24"/>
          <w:szCs w:val="24"/>
          <w:lang w:eastAsia="ru-RU"/>
        </w:rPr>
      </w:pPr>
      <w:r w:rsidRPr="001C157C">
        <w:rPr>
          <w:rFonts w:ascii="Times New Roman" w:eastAsia="Times New Roman" w:hAnsi="Times New Roman" w:cs="Times New Roman"/>
          <w:bCs/>
          <w:iCs/>
          <w:sz w:val="24"/>
          <w:szCs w:val="24"/>
          <w:lang w:eastAsia="ru-RU"/>
        </w:rPr>
        <w:t xml:space="preserve">1) классификация и назначение статистических методов контроля качества; </w:t>
      </w:r>
    </w:p>
    <w:p w:rsidR="00DF140B" w:rsidRDefault="00DF140B" w:rsidP="00DF140B">
      <w:pPr>
        <w:spacing w:after="0" w:line="240" w:lineRule="auto"/>
        <w:jc w:val="both"/>
        <w:rPr>
          <w:rFonts w:ascii="Times New Roman" w:eastAsia="Times New Roman" w:hAnsi="Times New Roman" w:cs="Times New Roman"/>
          <w:bCs/>
          <w:iCs/>
          <w:sz w:val="24"/>
          <w:szCs w:val="24"/>
          <w:lang w:eastAsia="ru-RU"/>
        </w:rPr>
      </w:pPr>
      <w:r w:rsidRPr="001C157C">
        <w:rPr>
          <w:rFonts w:ascii="Times New Roman" w:eastAsia="Times New Roman" w:hAnsi="Times New Roman" w:cs="Times New Roman"/>
          <w:bCs/>
          <w:iCs/>
          <w:sz w:val="24"/>
          <w:szCs w:val="24"/>
          <w:lang w:eastAsia="ru-RU"/>
        </w:rPr>
        <w:t xml:space="preserve">2) статистический выборочный контроль качества по количественному признаку; </w:t>
      </w:r>
    </w:p>
    <w:p w:rsidR="00DF140B" w:rsidRDefault="00DF140B" w:rsidP="00DF140B">
      <w:pPr>
        <w:spacing w:after="0" w:line="240" w:lineRule="auto"/>
        <w:jc w:val="both"/>
        <w:rPr>
          <w:rFonts w:ascii="Times New Roman" w:eastAsia="Times New Roman" w:hAnsi="Times New Roman" w:cs="Times New Roman"/>
          <w:bCs/>
          <w:iCs/>
          <w:sz w:val="24"/>
          <w:szCs w:val="24"/>
          <w:lang w:eastAsia="ru-RU"/>
        </w:rPr>
      </w:pPr>
      <w:r w:rsidRPr="001C157C">
        <w:rPr>
          <w:rFonts w:ascii="Times New Roman" w:eastAsia="Times New Roman" w:hAnsi="Times New Roman" w:cs="Times New Roman"/>
          <w:bCs/>
          <w:iCs/>
          <w:sz w:val="24"/>
          <w:szCs w:val="24"/>
          <w:lang w:eastAsia="ru-RU"/>
        </w:rPr>
        <w:t xml:space="preserve">3) статистический выборочный контроль качества по альтернативному признаку; </w:t>
      </w:r>
    </w:p>
    <w:p w:rsidR="00DF140B" w:rsidRDefault="00DF140B" w:rsidP="00DF140B">
      <w:pPr>
        <w:spacing w:after="0" w:line="240" w:lineRule="auto"/>
        <w:jc w:val="both"/>
        <w:rPr>
          <w:rFonts w:ascii="Times New Roman" w:eastAsia="Times New Roman" w:hAnsi="Times New Roman" w:cs="Times New Roman"/>
          <w:bCs/>
          <w:iCs/>
          <w:sz w:val="24"/>
          <w:szCs w:val="24"/>
          <w:lang w:eastAsia="ru-RU"/>
        </w:rPr>
      </w:pPr>
      <w:r w:rsidRPr="001C157C">
        <w:rPr>
          <w:rFonts w:ascii="Times New Roman" w:eastAsia="Times New Roman" w:hAnsi="Times New Roman" w:cs="Times New Roman"/>
          <w:bCs/>
          <w:iCs/>
          <w:sz w:val="24"/>
          <w:szCs w:val="24"/>
          <w:lang w:eastAsia="ru-RU"/>
        </w:rPr>
        <w:t xml:space="preserve">4) статистический анализ точности и стабильности технологических процессов; </w:t>
      </w:r>
    </w:p>
    <w:p w:rsidR="00DF140B" w:rsidRDefault="00DF140B" w:rsidP="00DF140B">
      <w:pPr>
        <w:spacing w:after="0" w:line="240" w:lineRule="auto"/>
        <w:jc w:val="both"/>
        <w:rPr>
          <w:rFonts w:ascii="Times New Roman" w:eastAsia="Times New Roman" w:hAnsi="Times New Roman" w:cs="Times New Roman"/>
          <w:bCs/>
          <w:iCs/>
          <w:sz w:val="24"/>
          <w:szCs w:val="24"/>
          <w:lang w:eastAsia="ru-RU"/>
        </w:rPr>
      </w:pPr>
      <w:r w:rsidRPr="001C157C">
        <w:rPr>
          <w:rFonts w:ascii="Times New Roman" w:eastAsia="Times New Roman" w:hAnsi="Times New Roman" w:cs="Times New Roman"/>
          <w:bCs/>
          <w:iCs/>
          <w:sz w:val="24"/>
          <w:szCs w:val="24"/>
          <w:lang w:eastAsia="ru-RU"/>
        </w:rPr>
        <w:t xml:space="preserve">5) контрольные карты </w:t>
      </w:r>
      <w:proofErr w:type="spellStart"/>
      <w:r w:rsidRPr="001C157C">
        <w:rPr>
          <w:rFonts w:ascii="Times New Roman" w:eastAsia="Times New Roman" w:hAnsi="Times New Roman" w:cs="Times New Roman"/>
          <w:bCs/>
          <w:iCs/>
          <w:sz w:val="24"/>
          <w:szCs w:val="24"/>
          <w:lang w:eastAsia="ru-RU"/>
        </w:rPr>
        <w:t>Шухарта</w:t>
      </w:r>
      <w:proofErr w:type="spellEnd"/>
      <w:r w:rsidRPr="001C157C">
        <w:rPr>
          <w:rFonts w:ascii="Times New Roman" w:eastAsia="Times New Roman" w:hAnsi="Times New Roman" w:cs="Times New Roman"/>
          <w:bCs/>
          <w:iCs/>
          <w:sz w:val="24"/>
          <w:szCs w:val="24"/>
          <w:lang w:eastAsia="ru-RU"/>
        </w:rPr>
        <w:t xml:space="preserve">; </w:t>
      </w:r>
    </w:p>
    <w:p w:rsidR="00DF140B" w:rsidRDefault="00DF140B" w:rsidP="00DF140B">
      <w:pPr>
        <w:spacing w:after="0" w:line="240" w:lineRule="auto"/>
        <w:jc w:val="both"/>
        <w:rPr>
          <w:rFonts w:ascii="Times New Roman" w:eastAsia="Times New Roman" w:hAnsi="Times New Roman" w:cs="Times New Roman"/>
          <w:bCs/>
          <w:iCs/>
          <w:sz w:val="24"/>
          <w:szCs w:val="24"/>
          <w:lang w:eastAsia="ru-RU"/>
        </w:rPr>
      </w:pPr>
      <w:r w:rsidRPr="001C157C">
        <w:rPr>
          <w:rFonts w:ascii="Times New Roman" w:eastAsia="Times New Roman" w:hAnsi="Times New Roman" w:cs="Times New Roman"/>
          <w:bCs/>
          <w:iCs/>
          <w:sz w:val="24"/>
          <w:szCs w:val="24"/>
          <w:lang w:eastAsia="ru-RU"/>
        </w:rPr>
        <w:t xml:space="preserve">6) статистическое регулирование технологических процессов путем применения контрольных карт на основе качественных данных; </w:t>
      </w:r>
    </w:p>
    <w:p w:rsidR="00DF140B" w:rsidRDefault="00DF140B" w:rsidP="00DF140B">
      <w:pPr>
        <w:spacing w:after="0" w:line="240" w:lineRule="auto"/>
        <w:jc w:val="both"/>
        <w:rPr>
          <w:rFonts w:ascii="Times New Roman" w:eastAsia="Times New Roman" w:hAnsi="Times New Roman" w:cs="Times New Roman"/>
          <w:bCs/>
          <w:iCs/>
          <w:sz w:val="24"/>
          <w:szCs w:val="24"/>
          <w:lang w:eastAsia="ru-RU"/>
        </w:rPr>
      </w:pPr>
      <w:r w:rsidRPr="001C157C">
        <w:rPr>
          <w:rFonts w:ascii="Times New Roman" w:eastAsia="Times New Roman" w:hAnsi="Times New Roman" w:cs="Times New Roman"/>
          <w:bCs/>
          <w:iCs/>
          <w:sz w:val="24"/>
          <w:szCs w:val="24"/>
          <w:lang w:eastAsia="ru-RU"/>
        </w:rPr>
        <w:t xml:space="preserve">7) статистическое регулирование технологических процессов путем применения контрольных карт на основе количественных данных; </w:t>
      </w:r>
    </w:p>
    <w:p w:rsidR="00DF140B" w:rsidRDefault="00DF140B" w:rsidP="00DF140B">
      <w:pPr>
        <w:spacing w:after="0" w:line="240" w:lineRule="auto"/>
        <w:jc w:val="both"/>
        <w:rPr>
          <w:rFonts w:ascii="Times New Roman" w:eastAsia="Times New Roman" w:hAnsi="Times New Roman" w:cs="Times New Roman"/>
          <w:bCs/>
          <w:iCs/>
          <w:sz w:val="24"/>
          <w:szCs w:val="24"/>
          <w:lang w:eastAsia="ru-RU"/>
        </w:rPr>
      </w:pPr>
      <w:r w:rsidRPr="001C157C">
        <w:rPr>
          <w:rFonts w:ascii="Times New Roman" w:eastAsia="Times New Roman" w:hAnsi="Times New Roman" w:cs="Times New Roman"/>
          <w:bCs/>
          <w:iCs/>
          <w:sz w:val="24"/>
          <w:szCs w:val="24"/>
          <w:lang w:eastAsia="ru-RU"/>
        </w:rPr>
        <w:t xml:space="preserve">8) использование гистограмм для управления качеством продукции; </w:t>
      </w:r>
    </w:p>
    <w:p w:rsidR="00DF140B" w:rsidRPr="001C157C" w:rsidRDefault="00DF140B" w:rsidP="00DF140B">
      <w:pPr>
        <w:spacing w:after="0" w:line="240" w:lineRule="auto"/>
        <w:jc w:val="both"/>
        <w:rPr>
          <w:rFonts w:ascii="Times New Roman" w:eastAsia="Times New Roman" w:hAnsi="Times New Roman" w:cs="Times New Roman"/>
          <w:bCs/>
          <w:iCs/>
          <w:sz w:val="24"/>
          <w:szCs w:val="24"/>
          <w:lang w:eastAsia="ru-RU"/>
        </w:rPr>
      </w:pPr>
      <w:r w:rsidRPr="001C157C">
        <w:rPr>
          <w:rFonts w:ascii="Times New Roman" w:eastAsia="Times New Roman" w:hAnsi="Times New Roman" w:cs="Times New Roman"/>
          <w:bCs/>
          <w:iCs/>
          <w:sz w:val="24"/>
          <w:szCs w:val="24"/>
          <w:lang w:eastAsia="ru-RU"/>
        </w:rPr>
        <w:t>9) назначение, задачи, структура и функции отдела техни</w:t>
      </w:r>
      <w:r>
        <w:rPr>
          <w:rFonts w:ascii="Times New Roman" w:eastAsia="Times New Roman" w:hAnsi="Times New Roman" w:cs="Times New Roman"/>
          <w:bCs/>
          <w:iCs/>
          <w:sz w:val="24"/>
          <w:szCs w:val="24"/>
          <w:lang w:eastAsia="ru-RU"/>
        </w:rPr>
        <w:t>ческого контроля на предприятии.</w:t>
      </w:r>
    </w:p>
    <w:p w:rsidR="00DF140B" w:rsidRPr="00F05DDC" w:rsidRDefault="00DF140B" w:rsidP="00DF140B">
      <w:pPr>
        <w:widowControl w:val="0"/>
        <w:shd w:val="clear" w:color="auto" w:fill="FFFFFF"/>
        <w:tabs>
          <w:tab w:val="left" w:pos="547"/>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F140B" w:rsidRDefault="00DF140B" w:rsidP="00DF140B">
      <w:pPr>
        <w:widowControl w:val="0"/>
        <w:shd w:val="clear" w:color="auto" w:fill="FFFFFF"/>
        <w:tabs>
          <w:tab w:val="left" w:pos="547"/>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 8</w:t>
      </w:r>
      <w:r w:rsidRPr="00F05DD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Развитие теории и практики производственного менеджмента организации</w:t>
      </w:r>
    </w:p>
    <w:p w:rsidR="00DF140B" w:rsidRPr="001B1FF7" w:rsidRDefault="00DF140B" w:rsidP="00DF140B">
      <w:pPr>
        <w:shd w:val="clear" w:color="auto" w:fill="FFFFFF"/>
        <w:spacing w:after="0" w:line="240" w:lineRule="auto"/>
        <w:rPr>
          <w:rFonts w:ascii="Times New Roman" w:eastAsia="Times New Roman" w:hAnsi="Times New Roman" w:cs="Times New Roman"/>
          <w:b/>
          <w:lang w:eastAsia="ru-RU"/>
        </w:rPr>
      </w:pPr>
      <w:r w:rsidRPr="001B1FF7">
        <w:rPr>
          <w:rFonts w:ascii="Times New Roman" w:eastAsia="Times New Roman" w:hAnsi="Times New Roman" w:cs="Times New Roman"/>
          <w:b/>
          <w:lang w:eastAsia="ru-RU"/>
        </w:rPr>
        <w:t>Вопросы для обсуждения:</w:t>
      </w:r>
    </w:p>
    <w:p w:rsidR="00DF140B" w:rsidRDefault="00DF140B" w:rsidP="00DF140B">
      <w:pPr>
        <w:widowControl w:val="0"/>
        <w:autoSpaceDE w:val="0"/>
        <w:autoSpaceDN w:val="0"/>
        <w:adjustRightInd w:val="0"/>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1.</w:t>
      </w:r>
      <w:r w:rsidRPr="009443D8">
        <w:rPr>
          <w:rFonts w:ascii="Times New Roman" w:hAnsi="Times New Roman" w:cs="Times New Roman"/>
          <w:sz w:val="24"/>
          <w:szCs w:val="24"/>
        </w:rPr>
        <w:t xml:space="preserve">Школа научного управления. </w:t>
      </w:r>
    </w:p>
    <w:p w:rsidR="00DF140B" w:rsidRDefault="00DF140B" w:rsidP="00DF140B">
      <w:pPr>
        <w:widowControl w:val="0"/>
        <w:autoSpaceDE w:val="0"/>
        <w:autoSpaceDN w:val="0"/>
        <w:adjustRightInd w:val="0"/>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2.</w:t>
      </w:r>
      <w:r w:rsidRPr="009443D8">
        <w:rPr>
          <w:rFonts w:ascii="Times New Roman" w:hAnsi="Times New Roman" w:cs="Times New Roman"/>
          <w:sz w:val="24"/>
          <w:szCs w:val="24"/>
        </w:rPr>
        <w:t xml:space="preserve">Классическая школа управления. </w:t>
      </w:r>
    </w:p>
    <w:p w:rsidR="00DF140B" w:rsidRDefault="00DF140B" w:rsidP="00DF140B">
      <w:pPr>
        <w:widowControl w:val="0"/>
        <w:autoSpaceDE w:val="0"/>
        <w:autoSpaceDN w:val="0"/>
        <w:adjustRightInd w:val="0"/>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3.</w:t>
      </w:r>
      <w:r w:rsidRPr="009443D8">
        <w:rPr>
          <w:rFonts w:ascii="Times New Roman" w:hAnsi="Times New Roman" w:cs="Times New Roman"/>
          <w:sz w:val="24"/>
          <w:szCs w:val="24"/>
        </w:rPr>
        <w:t xml:space="preserve">Школа человеческих отношений. </w:t>
      </w:r>
    </w:p>
    <w:p w:rsidR="00DF140B" w:rsidRPr="009443D8" w:rsidRDefault="00DF140B" w:rsidP="00DF140B">
      <w:pPr>
        <w:widowControl w:val="0"/>
        <w:autoSpaceDE w:val="0"/>
        <w:autoSpaceDN w:val="0"/>
        <w:adjustRightInd w:val="0"/>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4.</w:t>
      </w:r>
      <w:r w:rsidRPr="009443D8">
        <w:rPr>
          <w:rFonts w:ascii="Times New Roman" w:hAnsi="Times New Roman" w:cs="Times New Roman"/>
          <w:sz w:val="24"/>
          <w:szCs w:val="24"/>
        </w:rPr>
        <w:t>Количественная школа управления.</w:t>
      </w:r>
    </w:p>
    <w:p w:rsidR="00DF140B" w:rsidRPr="009443D8" w:rsidRDefault="00DF140B" w:rsidP="00DF140B">
      <w:pPr>
        <w:widowControl w:val="0"/>
        <w:autoSpaceDE w:val="0"/>
        <w:autoSpaceDN w:val="0"/>
        <w:adjustRightInd w:val="0"/>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5.</w:t>
      </w:r>
      <w:r w:rsidRPr="009443D8">
        <w:rPr>
          <w:rFonts w:ascii="Times New Roman" w:hAnsi="Times New Roman" w:cs="Times New Roman"/>
          <w:sz w:val="24"/>
          <w:szCs w:val="24"/>
        </w:rPr>
        <w:t xml:space="preserve"> Особенности японского, американского и западноевропейского менеджмента.</w:t>
      </w:r>
    </w:p>
    <w:p w:rsidR="00DF140B" w:rsidRDefault="00DF140B" w:rsidP="00DF140B">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Практические задания.</w:t>
      </w:r>
    </w:p>
    <w:tbl>
      <w:tblPr>
        <w:tblW w:w="0" w:type="auto"/>
        <w:tblInd w:w="108" w:type="dxa"/>
        <w:tblLook w:val="04A0" w:firstRow="1" w:lastRow="0" w:firstColumn="1" w:lastColumn="0" w:noHBand="0" w:noVBand="1"/>
      </w:tblPr>
      <w:tblGrid>
        <w:gridCol w:w="9185"/>
      </w:tblGrid>
      <w:tr w:rsidR="00DF140B" w:rsidRPr="00F05DDC" w:rsidTr="00F565D1">
        <w:tc>
          <w:tcPr>
            <w:tcW w:w="3508" w:type="dxa"/>
          </w:tcPr>
          <w:p w:rsidR="00DF140B" w:rsidRPr="0031547B" w:rsidRDefault="00DF140B" w:rsidP="00F565D1">
            <w:pPr>
              <w:spacing w:after="0" w:line="240" w:lineRule="auto"/>
              <w:ind w:firstLine="709"/>
              <w:jc w:val="both"/>
              <w:rPr>
                <w:rFonts w:ascii="Times New Roman" w:hAnsi="Times New Roman" w:cs="Times New Roman"/>
                <w:sz w:val="24"/>
                <w:szCs w:val="24"/>
              </w:rPr>
            </w:pPr>
            <w:r w:rsidRPr="0031547B">
              <w:rPr>
                <w:rFonts w:ascii="Times New Roman" w:hAnsi="Times New Roman" w:cs="Times New Roman"/>
                <w:b/>
                <w:bCs/>
                <w:sz w:val="24"/>
                <w:szCs w:val="24"/>
              </w:rPr>
              <w:t xml:space="preserve">Задание 2. </w:t>
            </w:r>
            <w:r w:rsidRPr="0031547B">
              <w:rPr>
                <w:rFonts w:ascii="Times New Roman" w:hAnsi="Times New Roman" w:cs="Times New Roman"/>
                <w:sz w:val="24"/>
                <w:szCs w:val="24"/>
              </w:rPr>
              <w:t>Заполните таблицу, дайте сравнительную характеристику каждого исторического направления.</w:t>
            </w:r>
          </w:p>
          <w:tbl>
            <w:tblPr>
              <w:tblStyle w:val="a7"/>
              <w:tblW w:w="8959" w:type="dxa"/>
              <w:tblLook w:val="04A0" w:firstRow="1" w:lastRow="0" w:firstColumn="1" w:lastColumn="0" w:noHBand="0" w:noVBand="1"/>
            </w:tblPr>
            <w:tblGrid>
              <w:gridCol w:w="2392"/>
              <w:gridCol w:w="3103"/>
              <w:gridCol w:w="1844"/>
              <w:gridCol w:w="1620"/>
            </w:tblGrid>
            <w:tr w:rsidR="00DF140B" w:rsidRPr="0031547B" w:rsidTr="00F565D1">
              <w:tc>
                <w:tcPr>
                  <w:tcW w:w="2392" w:type="dxa"/>
                </w:tcPr>
                <w:p w:rsidR="00DF140B" w:rsidRPr="0031547B" w:rsidRDefault="00DF140B" w:rsidP="00F565D1">
                  <w:pPr>
                    <w:jc w:val="both"/>
                    <w:rPr>
                      <w:rFonts w:ascii="Times New Roman" w:hAnsi="Times New Roman" w:cs="Times New Roman"/>
                      <w:sz w:val="24"/>
                      <w:szCs w:val="24"/>
                    </w:rPr>
                  </w:pPr>
                  <w:r w:rsidRPr="0031547B">
                    <w:rPr>
                      <w:rFonts w:ascii="Times New Roman" w:hAnsi="Times New Roman" w:cs="Times New Roman"/>
                      <w:sz w:val="24"/>
                      <w:szCs w:val="24"/>
                    </w:rPr>
                    <w:t>Название школы управления</w:t>
                  </w:r>
                </w:p>
              </w:tc>
              <w:tc>
                <w:tcPr>
                  <w:tcW w:w="3103" w:type="dxa"/>
                </w:tcPr>
                <w:p w:rsidR="00DF140B" w:rsidRPr="0031547B" w:rsidRDefault="00DF140B" w:rsidP="00F565D1">
                  <w:pPr>
                    <w:jc w:val="both"/>
                    <w:rPr>
                      <w:rFonts w:ascii="Times New Roman" w:hAnsi="Times New Roman" w:cs="Times New Roman"/>
                      <w:sz w:val="24"/>
                      <w:szCs w:val="24"/>
                    </w:rPr>
                  </w:pPr>
                  <w:r w:rsidRPr="0031547B">
                    <w:rPr>
                      <w:rFonts w:ascii="Times New Roman" w:hAnsi="Times New Roman" w:cs="Times New Roman"/>
                      <w:sz w:val="24"/>
                      <w:szCs w:val="24"/>
                    </w:rPr>
                    <w:t>Период действия данного направления в развитии менеджмента</w:t>
                  </w:r>
                </w:p>
              </w:tc>
              <w:tc>
                <w:tcPr>
                  <w:tcW w:w="1844" w:type="dxa"/>
                </w:tcPr>
                <w:p w:rsidR="00DF140B" w:rsidRPr="0031547B" w:rsidRDefault="00DF140B" w:rsidP="00F565D1">
                  <w:pPr>
                    <w:jc w:val="both"/>
                    <w:rPr>
                      <w:rFonts w:ascii="Times New Roman" w:hAnsi="Times New Roman" w:cs="Times New Roman"/>
                      <w:sz w:val="24"/>
                      <w:szCs w:val="24"/>
                    </w:rPr>
                  </w:pPr>
                  <w:r w:rsidRPr="0031547B">
                    <w:rPr>
                      <w:rFonts w:ascii="Times New Roman" w:hAnsi="Times New Roman" w:cs="Times New Roman"/>
                      <w:sz w:val="24"/>
                      <w:szCs w:val="24"/>
                    </w:rPr>
                    <w:t>Основатели школы</w:t>
                  </w:r>
                </w:p>
              </w:tc>
              <w:tc>
                <w:tcPr>
                  <w:tcW w:w="1620" w:type="dxa"/>
                </w:tcPr>
                <w:p w:rsidR="00DF140B" w:rsidRPr="0031547B" w:rsidRDefault="00DF140B" w:rsidP="00F565D1">
                  <w:pPr>
                    <w:jc w:val="both"/>
                    <w:rPr>
                      <w:rFonts w:ascii="Times New Roman" w:hAnsi="Times New Roman" w:cs="Times New Roman"/>
                      <w:sz w:val="24"/>
                      <w:szCs w:val="24"/>
                    </w:rPr>
                  </w:pPr>
                  <w:r w:rsidRPr="0031547B">
                    <w:rPr>
                      <w:rFonts w:ascii="Times New Roman" w:hAnsi="Times New Roman" w:cs="Times New Roman"/>
                      <w:sz w:val="24"/>
                      <w:szCs w:val="24"/>
                    </w:rPr>
                    <w:t>Основные положения</w:t>
                  </w:r>
                </w:p>
              </w:tc>
            </w:tr>
            <w:tr w:rsidR="00DF140B" w:rsidRPr="0031547B" w:rsidTr="00F565D1">
              <w:tc>
                <w:tcPr>
                  <w:tcW w:w="2392" w:type="dxa"/>
                </w:tcPr>
                <w:p w:rsidR="00DF140B" w:rsidRPr="0031547B" w:rsidRDefault="00DF140B" w:rsidP="00F565D1">
                  <w:pPr>
                    <w:rPr>
                      <w:rFonts w:ascii="Times New Roman" w:hAnsi="Times New Roman" w:cs="Times New Roman"/>
                      <w:sz w:val="24"/>
                      <w:szCs w:val="24"/>
                    </w:rPr>
                  </w:pPr>
                  <w:r w:rsidRPr="0031547B">
                    <w:rPr>
                      <w:rFonts w:ascii="Times New Roman" w:hAnsi="Times New Roman" w:cs="Times New Roman"/>
                      <w:sz w:val="24"/>
                      <w:szCs w:val="24"/>
                    </w:rPr>
                    <w:t>Школа научного управления</w:t>
                  </w:r>
                </w:p>
              </w:tc>
              <w:tc>
                <w:tcPr>
                  <w:tcW w:w="3103" w:type="dxa"/>
                </w:tcPr>
                <w:p w:rsidR="00DF140B" w:rsidRPr="0031547B" w:rsidRDefault="00DF140B" w:rsidP="00F565D1">
                  <w:pPr>
                    <w:ind w:firstLine="709"/>
                    <w:jc w:val="both"/>
                    <w:rPr>
                      <w:rFonts w:ascii="Times New Roman" w:hAnsi="Times New Roman" w:cs="Times New Roman"/>
                      <w:sz w:val="24"/>
                      <w:szCs w:val="24"/>
                    </w:rPr>
                  </w:pPr>
                </w:p>
              </w:tc>
              <w:tc>
                <w:tcPr>
                  <w:tcW w:w="1844" w:type="dxa"/>
                </w:tcPr>
                <w:p w:rsidR="00DF140B" w:rsidRPr="0031547B" w:rsidRDefault="00DF140B" w:rsidP="00F565D1">
                  <w:pPr>
                    <w:ind w:firstLine="709"/>
                    <w:jc w:val="both"/>
                    <w:rPr>
                      <w:rFonts w:ascii="Times New Roman" w:hAnsi="Times New Roman" w:cs="Times New Roman"/>
                      <w:sz w:val="24"/>
                      <w:szCs w:val="24"/>
                    </w:rPr>
                  </w:pPr>
                </w:p>
              </w:tc>
              <w:tc>
                <w:tcPr>
                  <w:tcW w:w="1620" w:type="dxa"/>
                </w:tcPr>
                <w:p w:rsidR="00DF140B" w:rsidRPr="0031547B" w:rsidRDefault="00DF140B" w:rsidP="00F565D1">
                  <w:pPr>
                    <w:ind w:firstLine="709"/>
                    <w:jc w:val="both"/>
                    <w:rPr>
                      <w:rFonts w:ascii="Times New Roman" w:hAnsi="Times New Roman" w:cs="Times New Roman"/>
                      <w:sz w:val="24"/>
                      <w:szCs w:val="24"/>
                    </w:rPr>
                  </w:pPr>
                </w:p>
              </w:tc>
            </w:tr>
            <w:tr w:rsidR="00DF140B" w:rsidRPr="0031547B" w:rsidTr="00F565D1">
              <w:tc>
                <w:tcPr>
                  <w:tcW w:w="2392" w:type="dxa"/>
                </w:tcPr>
                <w:p w:rsidR="00DF140B" w:rsidRPr="0031547B" w:rsidRDefault="00DF140B" w:rsidP="00F565D1">
                  <w:pPr>
                    <w:jc w:val="both"/>
                    <w:rPr>
                      <w:rFonts w:ascii="Times New Roman" w:hAnsi="Times New Roman" w:cs="Times New Roman"/>
                      <w:sz w:val="24"/>
                      <w:szCs w:val="24"/>
                    </w:rPr>
                  </w:pPr>
                  <w:r w:rsidRPr="0031547B">
                    <w:rPr>
                      <w:rFonts w:ascii="Times New Roman" w:hAnsi="Times New Roman" w:cs="Times New Roman"/>
                      <w:sz w:val="24"/>
                      <w:szCs w:val="24"/>
                    </w:rPr>
                    <w:t>Школа административного управления.</w:t>
                  </w:r>
                </w:p>
              </w:tc>
              <w:tc>
                <w:tcPr>
                  <w:tcW w:w="3103" w:type="dxa"/>
                </w:tcPr>
                <w:p w:rsidR="00DF140B" w:rsidRPr="0031547B" w:rsidRDefault="00DF140B" w:rsidP="00F565D1">
                  <w:pPr>
                    <w:ind w:firstLine="709"/>
                    <w:jc w:val="both"/>
                    <w:rPr>
                      <w:rFonts w:ascii="Times New Roman" w:hAnsi="Times New Roman" w:cs="Times New Roman"/>
                      <w:sz w:val="24"/>
                      <w:szCs w:val="24"/>
                    </w:rPr>
                  </w:pPr>
                </w:p>
              </w:tc>
              <w:tc>
                <w:tcPr>
                  <w:tcW w:w="1844" w:type="dxa"/>
                </w:tcPr>
                <w:p w:rsidR="00DF140B" w:rsidRPr="0031547B" w:rsidRDefault="00DF140B" w:rsidP="00F565D1">
                  <w:pPr>
                    <w:ind w:firstLine="709"/>
                    <w:jc w:val="both"/>
                    <w:rPr>
                      <w:rFonts w:ascii="Times New Roman" w:hAnsi="Times New Roman" w:cs="Times New Roman"/>
                      <w:sz w:val="24"/>
                      <w:szCs w:val="24"/>
                    </w:rPr>
                  </w:pPr>
                </w:p>
              </w:tc>
              <w:tc>
                <w:tcPr>
                  <w:tcW w:w="1620" w:type="dxa"/>
                </w:tcPr>
                <w:p w:rsidR="00DF140B" w:rsidRPr="0031547B" w:rsidRDefault="00DF140B" w:rsidP="00F565D1">
                  <w:pPr>
                    <w:ind w:firstLine="709"/>
                    <w:jc w:val="both"/>
                    <w:rPr>
                      <w:rFonts w:ascii="Times New Roman" w:hAnsi="Times New Roman" w:cs="Times New Roman"/>
                      <w:sz w:val="24"/>
                      <w:szCs w:val="24"/>
                    </w:rPr>
                  </w:pPr>
                </w:p>
              </w:tc>
            </w:tr>
            <w:tr w:rsidR="00DF140B" w:rsidRPr="0031547B" w:rsidTr="00F565D1">
              <w:tc>
                <w:tcPr>
                  <w:tcW w:w="2392" w:type="dxa"/>
                </w:tcPr>
                <w:p w:rsidR="00DF140B" w:rsidRPr="0031547B" w:rsidRDefault="00DF140B" w:rsidP="00F565D1">
                  <w:pPr>
                    <w:rPr>
                      <w:rFonts w:ascii="Times New Roman" w:hAnsi="Times New Roman" w:cs="Times New Roman"/>
                      <w:sz w:val="24"/>
                      <w:szCs w:val="24"/>
                    </w:rPr>
                  </w:pPr>
                  <w:r w:rsidRPr="0031547B">
                    <w:rPr>
                      <w:rFonts w:ascii="Times New Roman" w:hAnsi="Times New Roman" w:cs="Times New Roman"/>
                      <w:sz w:val="24"/>
                      <w:szCs w:val="24"/>
                    </w:rPr>
                    <w:t>Школа человеческих отношений.</w:t>
                  </w:r>
                </w:p>
              </w:tc>
              <w:tc>
                <w:tcPr>
                  <w:tcW w:w="3103" w:type="dxa"/>
                </w:tcPr>
                <w:p w:rsidR="00DF140B" w:rsidRPr="0031547B" w:rsidRDefault="00DF140B" w:rsidP="00F565D1">
                  <w:pPr>
                    <w:ind w:firstLine="709"/>
                    <w:jc w:val="both"/>
                    <w:rPr>
                      <w:rFonts w:ascii="Times New Roman" w:hAnsi="Times New Roman" w:cs="Times New Roman"/>
                      <w:sz w:val="24"/>
                      <w:szCs w:val="24"/>
                    </w:rPr>
                  </w:pPr>
                </w:p>
              </w:tc>
              <w:tc>
                <w:tcPr>
                  <w:tcW w:w="1844" w:type="dxa"/>
                </w:tcPr>
                <w:p w:rsidR="00DF140B" w:rsidRPr="0031547B" w:rsidRDefault="00DF140B" w:rsidP="00F565D1">
                  <w:pPr>
                    <w:ind w:firstLine="709"/>
                    <w:jc w:val="both"/>
                    <w:rPr>
                      <w:rFonts w:ascii="Times New Roman" w:hAnsi="Times New Roman" w:cs="Times New Roman"/>
                      <w:sz w:val="24"/>
                      <w:szCs w:val="24"/>
                    </w:rPr>
                  </w:pPr>
                </w:p>
              </w:tc>
              <w:tc>
                <w:tcPr>
                  <w:tcW w:w="1620" w:type="dxa"/>
                </w:tcPr>
                <w:p w:rsidR="00DF140B" w:rsidRPr="0031547B" w:rsidRDefault="00DF140B" w:rsidP="00F565D1">
                  <w:pPr>
                    <w:ind w:firstLine="709"/>
                    <w:jc w:val="both"/>
                    <w:rPr>
                      <w:rFonts w:ascii="Times New Roman" w:hAnsi="Times New Roman" w:cs="Times New Roman"/>
                      <w:sz w:val="24"/>
                      <w:szCs w:val="24"/>
                    </w:rPr>
                  </w:pPr>
                </w:p>
              </w:tc>
            </w:tr>
            <w:tr w:rsidR="00DF140B" w:rsidRPr="0031547B" w:rsidTr="00F565D1">
              <w:tc>
                <w:tcPr>
                  <w:tcW w:w="2392" w:type="dxa"/>
                </w:tcPr>
                <w:p w:rsidR="00DF140B" w:rsidRPr="0031547B" w:rsidRDefault="00DF140B" w:rsidP="00F565D1">
                  <w:pPr>
                    <w:rPr>
                      <w:rFonts w:ascii="Times New Roman" w:hAnsi="Times New Roman" w:cs="Times New Roman"/>
                      <w:sz w:val="24"/>
                      <w:szCs w:val="24"/>
                    </w:rPr>
                  </w:pPr>
                  <w:r w:rsidRPr="0031547B">
                    <w:rPr>
                      <w:rFonts w:ascii="Times New Roman" w:hAnsi="Times New Roman" w:cs="Times New Roman"/>
                      <w:sz w:val="24"/>
                      <w:szCs w:val="24"/>
                    </w:rPr>
                    <w:t>Школа поведенческих наук</w:t>
                  </w:r>
                </w:p>
              </w:tc>
              <w:tc>
                <w:tcPr>
                  <w:tcW w:w="3103" w:type="dxa"/>
                </w:tcPr>
                <w:p w:rsidR="00DF140B" w:rsidRPr="0031547B" w:rsidRDefault="00DF140B" w:rsidP="00F565D1">
                  <w:pPr>
                    <w:ind w:firstLine="709"/>
                    <w:jc w:val="both"/>
                    <w:rPr>
                      <w:rFonts w:ascii="Times New Roman" w:hAnsi="Times New Roman" w:cs="Times New Roman"/>
                      <w:sz w:val="24"/>
                      <w:szCs w:val="24"/>
                    </w:rPr>
                  </w:pPr>
                </w:p>
              </w:tc>
              <w:tc>
                <w:tcPr>
                  <w:tcW w:w="1844" w:type="dxa"/>
                </w:tcPr>
                <w:p w:rsidR="00DF140B" w:rsidRPr="0031547B" w:rsidRDefault="00DF140B" w:rsidP="00F565D1">
                  <w:pPr>
                    <w:ind w:firstLine="709"/>
                    <w:jc w:val="both"/>
                    <w:rPr>
                      <w:rFonts w:ascii="Times New Roman" w:hAnsi="Times New Roman" w:cs="Times New Roman"/>
                      <w:sz w:val="24"/>
                      <w:szCs w:val="24"/>
                    </w:rPr>
                  </w:pPr>
                </w:p>
              </w:tc>
              <w:tc>
                <w:tcPr>
                  <w:tcW w:w="1620" w:type="dxa"/>
                </w:tcPr>
                <w:p w:rsidR="00DF140B" w:rsidRPr="0031547B" w:rsidRDefault="00DF140B" w:rsidP="00F565D1">
                  <w:pPr>
                    <w:ind w:firstLine="709"/>
                    <w:jc w:val="both"/>
                    <w:rPr>
                      <w:rFonts w:ascii="Times New Roman" w:hAnsi="Times New Roman" w:cs="Times New Roman"/>
                      <w:sz w:val="24"/>
                      <w:szCs w:val="24"/>
                    </w:rPr>
                  </w:pPr>
                </w:p>
              </w:tc>
            </w:tr>
          </w:tbl>
          <w:p w:rsidR="00DF140B" w:rsidRDefault="00DF140B" w:rsidP="00F565D1">
            <w:pPr>
              <w:spacing w:after="0" w:line="240" w:lineRule="auto"/>
              <w:rPr>
                <w:rFonts w:ascii="Times New Roman" w:eastAsia="Times New Roman" w:hAnsi="Times New Roman" w:cs="Times New Roman"/>
                <w:bCs/>
                <w:sz w:val="24"/>
                <w:szCs w:val="24"/>
                <w:lang w:eastAsia="ru-RU"/>
              </w:rPr>
            </w:pPr>
          </w:p>
          <w:p w:rsidR="00DF140B" w:rsidRPr="00F05DDC" w:rsidRDefault="00DF140B" w:rsidP="00F565D1">
            <w:pPr>
              <w:spacing w:after="0" w:line="240" w:lineRule="auto"/>
              <w:jc w:val="right"/>
              <w:rPr>
                <w:rFonts w:ascii="Times New Roman" w:eastAsia="Times New Roman" w:hAnsi="Times New Roman" w:cs="Times New Roman"/>
                <w:b/>
                <w:bCs/>
                <w:iCs/>
                <w:sz w:val="24"/>
                <w:szCs w:val="24"/>
                <w:lang w:eastAsia="ru-RU"/>
              </w:rPr>
            </w:pPr>
          </w:p>
        </w:tc>
      </w:tr>
    </w:tbl>
    <w:p w:rsidR="00DF140B" w:rsidRPr="00F05DDC"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4"/>
        <w:gridCol w:w="4011"/>
      </w:tblGrid>
      <w:tr w:rsidR="00DF140B" w:rsidTr="00DF140B">
        <w:tc>
          <w:tcPr>
            <w:tcW w:w="5344" w:type="dxa"/>
          </w:tcPr>
          <w:p w:rsidR="00DF140B" w:rsidRDefault="00DF140B" w:rsidP="00F565D1">
            <w:pPr>
              <w:jc w:val="center"/>
              <w:rPr>
                <w:rFonts w:ascii="Times New Roman" w:eastAsia="Times New Roman" w:hAnsi="Times New Roman" w:cs="Times New Roman"/>
                <w:b/>
                <w:bCs/>
                <w:iCs/>
                <w:sz w:val="24"/>
                <w:szCs w:val="24"/>
                <w:lang w:eastAsia="ru-RU"/>
              </w:rPr>
            </w:pPr>
          </w:p>
        </w:tc>
        <w:tc>
          <w:tcPr>
            <w:tcW w:w="4011" w:type="dxa"/>
          </w:tcPr>
          <w:p w:rsidR="00DF140B" w:rsidRPr="00F05DDC" w:rsidRDefault="00DF140B" w:rsidP="00DF140B">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УТВЕРЖДАЮ</w:t>
            </w:r>
          </w:p>
          <w:p w:rsidR="00DF140B" w:rsidRPr="00F05DDC" w:rsidRDefault="00DF140B" w:rsidP="00DF140B">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Директор института</w:t>
            </w:r>
          </w:p>
          <w:p w:rsidR="00DF140B" w:rsidRPr="00F05DDC" w:rsidRDefault="00DF140B" w:rsidP="00DF140B">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 xml:space="preserve">повышения квалификации и переподготовки </w:t>
            </w:r>
            <w:proofErr w:type="spellStart"/>
            <w:r w:rsidRPr="00F05DDC">
              <w:rPr>
                <w:rFonts w:ascii="Times New Roman" w:eastAsia="Times New Roman" w:hAnsi="Times New Roman" w:cs="Times New Roman"/>
                <w:bCs/>
                <w:sz w:val="24"/>
                <w:szCs w:val="24"/>
                <w:lang w:eastAsia="ru-RU"/>
              </w:rPr>
              <w:t>БарГУ</w:t>
            </w:r>
            <w:proofErr w:type="spellEnd"/>
          </w:p>
          <w:p w:rsidR="00DF140B" w:rsidRPr="00F05DDC" w:rsidRDefault="00DF140B" w:rsidP="00DF140B">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 xml:space="preserve">__________ </w:t>
            </w:r>
            <w:proofErr w:type="spellStart"/>
            <w:r w:rsidRPr="00F05DDC">
              <w:rPr>
                <w:rFonts w:ascii="Times New Roman" w:eastAsia="Times New Roman" w:hAnsi="Times New Roman" w:cs="Times New Roman"/>
                <w:bCs/>
                <w:sz w:val="24"/>
                <w:szCs w:val="24"/>
                <w:lang w:eastAsia="ru-RU"/>
              </w:rPr>
              <w:t>Д.С.Лундышев</w:t>
            </w:r>
            <w:proofErr w:type="spellEnd"/>
          </w:p>
          <w:p w:rsidR="00DF140B" w:rsidRDefault="00DF140B" w:rsidP="00DF140B">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«___» ____________ 202</w:t>
            </w:r>
            <w:r>
              <w:rPr>
                <w:rFonts w:ascii="Times New Roman" w:eastAsia="Times New Roman" w:hAnsi="Times New Roman" w:cs="Times New Roman"/>
                <w:bCs/>
                <w:sz w:val="24"/>
                <w:szCs w:val="24"/>
                <w:lang w:eastAsia="ru-RU"/>
              </w:rPr>
              <w:t>4</w:t>
            </w:r>
            <w:r w:rsidRPr="00F05DDC">
              <w:rPr>
                <w:rFonts w:ascii="Times New Roman" w:eastAsia="Times New Roman" w:hAnsi="Times New Roman" w:cs="Times New Roman"/>
                <w:bCs/>
                <w:sz w:val="24"/>
                <w:szCs w:val="24"/>
                <w:lang w:eastAsia="ru-RU"/>
              </w:rPr>
              <w:t xml:space="preserve"> г.</w:t>
            </w:r>
          </w:p>
          <w:p w:rsidR="00DF140B" w:rsidRDefault="00DF140B" w:rsidP="00F565D1">
            <w:pPr>
              <w:rPr>
                <w:rFonts w:ascii="Times New Roman" w:eastAsia="Times New Roman" w:hAnsi="Times New Roman" w:cs="Times New Roman"/>
                <w:b/>
                <w:bCs/>
                <w:iCs/>
                <w:sz w:val="24"/>
                <w:szCs w:val="24"/>
                <w:lang w:eastAsia="ru-RU"/>
              </w:rPr>
            </w:pPr>
          </w:p>
        </w:tc>
      </w:tr>
    </w:tbl>
    <w:p w:rsidR="00DF140B"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Pr="00F05DDC"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F05DDC">
        <w:rPr>
          <w:rFonts w:ascii="Times New Roman" w:eastAsia="Times New Roman" w:hAnsi="Times New Roman" w:cs="Times New Roman"/>
          <w:b/>
          <w:bCs/>
          <w:iCs/>
          <w:sz w:val="24"/>
          <w:szCs w:val="24"/>
          <w:lang w:eastAsia="ru-RU"/>
        </w:rPr>
        <w:t>МАТЕРИАЛЫ ДЛЯ ТЕКУЩЕЙ АТТЕСТАЦИИ СЛУШАТЕЛЕЙ</w:t>
      </w:r>
    </w:p>
    <w:p w:rsidR="00DF140B" w:rsidRPr="00F05DDC" w:rsidRDefault="00DF140B" w:rsidP="00DF140B">
      <w:pPr>
        <w:spacing w:after="0" w:line="240" w:lineRule="auto"/>
        <w:jc w:val="center"/>
        <w:rPr>
          <w:rFonts w:ascii="Times New Roman" w:eastAsia="Times New Roman" w:hAnsi="Times New Roman" w:cs="Times New Roman"/>
          <w:sz w:val="24"/>
          <w:szCs w:val="24"/>
          <w:u w:val="single"/>
          <w:lang w:eastAsia="ru-RU"/>
        </w:rPr>
      </w:pPr>
      <w:r w:rsidRPr="00F05DDC">
        <w:rPr>
          <w:rFonts w:ascii="Times New Roman" w:eastAsia="Times New Roman" w:hAnsi="Times New Roman" w:cs="Times New Roman"/>
          <w:b/>
          <w:sz w:val="24"/>
          <w:szCs w:val="24"/>
          <w:lang w:eastAsia="ru-RU"/>
        </w:rPr>
        <w:t xml:space="preserve">по дисциплине </w:t>
      </w:r>
      <w:r w:rsidRPr="00F05DDC">
        <w:rPr>
          <w:rFonts w:ascii="Times New Roman" w:eastAsia="Times New Roman" w:hAnsi="Times New Roman" w:cs="Times New Roman"/>
          <w:sz w:val="24"/>
          <w:szCs w:val="24"/>
          <w:u w:val="single"/>
          <w:lang w:eastAsia="ru-RU"/>
        </w:rPr>
        <w:t>«ПРОИЗВОДСТВЕННЫЙ МЕНЕДЖМЕНТ»</w:t>
      </w:r>
    </w:p>
    <w:p w:rsidR="00DF140B" w:rsidRPr="00F05DDC" w:rsidRDefault="00DF140B" w:rsidP="00DF140B">
      <w:pPr>
        <w:spacing w:after="0" w:line="240" w:lineRule="auto"/>
        <w:jc w:val="center"/>
        <w:rPr>
          <w:rFonts w:ascii="Times New Roman" w:eastAsia="Times New Roman" w:hAnsi="Times New Roman" w:cs="Times New Roman"/>
          <w:sz w:val="24"/>
          <w:szCs w:val="24"/>
          <w:lang w:val="be-BY" w:eastAsia="ru-RU"/>
        </w:rPr>
      </w:pPr>
      <w:r w:rsidRPr="00F05DDC">
        <w:rPr>
          <w:rFonts w:ascii="Times New Roman" w:eastAsia="Times New Roman" w:hAnsi="Times New Roman" w:cs="Times New Roman"/>
          <w:sz w:val="24"/>
          <w:szCs w:val="24"/>
          <w:lang w:eastAsia="ru-RU"/>
        </w:rPr>
        <w:t>специальности переподготовки</w:t>
      </w:r>
    </w:p>
    <w:p w:rsidR="00DF140B" w:rsidRPr="00071E34" w:rsidRDefault="00DF140B" w:rsidP="00DF140B">
      <w:pPr>
        <w:spacing w:after="0" w:line="240" w:lineRule="auto"/>
        <w:jc w:val="center"/>
        <w:rPr>
          <w:rFonts w:ascii="Times New Roman" w:eastAsia="Times New Roman" w:hAnsi="Times New Roman" w:cs="Times New Roman"/>
          <w:sz w:val="24"/>
          <w:szCs w:val="24"/>
          <w:lang w:eastAsia="ru-RU"/>
        </w:rPr>
      </w:pPr>
      <w:r w:rsidRPr="00071E34">
        <w:rPr>
          <w:rFonts w:ascii="Times New Roman" w:eastAsia="Times New Roman" w:hAnsi="Times New Roman" w:cs="Times New Roman"/>
          <w:sz w:val="24"/>
          <w:szCs w:val="24"/>
          <w:lang w:val="be-BY" w:eastAsia="ru-RU"/>
        </w:rPr>
        <w:t xml:space="preserve">9-09-0311-05 </w:t>
      </w:r>
      <w:r w:rsidRPr="00071E34">
        <w:rPr>
          <w:rFonts w:ascii="Times New Roman" w:eastAsia="Times New Roman" w:hAnsi="Times New Roman" w:cs="Times New Roman"/>
          <w:sz w:val="24"/>
          <w:szCs w:val="24"/>
          <w:lang w:eastAsia="ru-RU"/>
        </w:rPr>
        <w:t>Экономика и управление на предприятии промышленности</w:t>
      </w:r>
    </w:p>
    <w:p w:rsidR="00DF140B" w:rsidRPr="00F05DDC" w:rsidRDefault="00DF140B" w:rsidP="00DF140B">
      <w:pPr>
        <w:spacing w:after="0" w:line="240" w:lineRule="auto"/>
        <w:jc w:val="center"/>
        <w:rPr>
          <w:rFonts w:ascii="Times New Roman" w:eastAsia="Times New Roman" w:hAnsi="Times New Roman" w:cs="Times New Roman"/>
          <w:b/>
          <w:sz w:val="24"/>
          <w:szCs w:val="24"/>
          <w:lang w:eastAsia="ru-RU"/>
        </w:rPr>
      </w:pPr>
    </w:p>
    <w:p w:rsidR="00DF140B" w:rsidRPr="00F05DDC" w:rsidRDefault="00DF140B" w:rsidP="00DF140B">
      <w:pPr>
        <w:shd w:val="clear" w:color="auto" w:fill="FFFFFF"/>
        <w:spacing w:after="0" w:line="240" w:lineRule="auto"/>
        <w:jc w:val="center"/>
        <w:rPr>
          <w:sz w:val="26"/>
          <w:szCs w:val="26"/>
          <w:lang w:val="be-BY"/>
        </w:rPr>
      </w:pPr>
      <w:r w:rsidRPr="00F05DDC">
        <w:rPr>
          <w:rFonts w:ascii="Times New Roman" w:eastAsia="Times New Roman" w:hAnsi="Times New Roman" w:cs="Times New Roman"/>
          <w:b/>
          <w:sz w:val="24"/>
          <w:szCs w:val="24"/>
          <w:lang w:eastAsia="ru-RU"/>
        </w:rPr>
        <w:t xml:space="preserve">Темы эссе </w:t>
      </w:r>
    </w:p>
    <w:p w:rsidR="00DF140B" w:rsidRPr="00F05DDC" w:rsidRDefault="00DF140B" w:rsidP="00DF140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 xml:space="preserve">В соответствии с номером слушателя в списке журнала группы презентовать ключевые прорывные технологии, которые принято считать базой цифровой трансформации: </w:t>
      </w:r>
    </w:p>
    <w:p w:rsidR="00DF140B" w:rsidRPr="00F05DDC" w:rsidRDefault="00DF140B" w:rsidP="00DF140B">
      <w:pPr>
        <w:pStyle w:val="a5"/>
        <w:numPr>
          <w:ilvl w:val="0"/>
          <w:numId w:val="6"/>
        </w:numPr>
        <w:shd w:val="clear" w:color="auto" w:fill="FFFFFF"/>
        <w:ind w:left="0" w:firstLine="709"/>
      </w:pPr>
      <w:r w:rsidRPr="00F05DDC">
        <w:t>интернет вещей (</w:t>
      </w:r>
      <w:proofErr w:type="spellStart"/>
      <w:r w:rsidRPr="00F05DDC">
        <w:t>IoT</w:t>
      </w:r>
      <w:proofErr w:type="spellEnd"/>
      <w:r w:rsidRPr="00F05DDC">
        <w:t xml:space="preserve"> и </w:t>
      </w:r>
      <w:proofErr w:type="spellStart"/>
      <w:r w:rsidRPr="00F05DDC">
        <w:t>IIoT</w:t>
      </w:r>
      <w:proofErr w:type="spellEnd"/>
      <w:r w:rsidRPr="00F05DDC">
        <w:t xml:space="preserve">), </w:t>
      </w:r>
    </w:p>
    <w:p w:rsidR="00DF140B" w:rsidRPr="00F05DDC" w:rsidRDefault="00DF140B" w:rsidP="00DF140B">
      <w:pPr>
        <w:pStyle w:val="a5"/>
        <w:numPr>
          <w:ilvl w:val="0"/>
          <w:numId w:val="6"/>
        </w:numPr>
        <w:shd w:val="clear" w:color="auto" w:fill="FFFFFF"/>
        <w:ind w:left="0" w:firstLine="709"/>
      </w:pPr>
      <w:r w:rsidRPr="00F05DDC">
        <w:t>облачные технологии и большие данные (</w:t>
      </w:r>
      <w:proofErr w:type="spellStart"/>
      <w:r w:rsidRPr="00F05DDC">
        <w:t>Big</w:t>
      </w:r>
      <w:proofErr w:type="spellEnd"/>
      <w:r w:rsidRPr="00F05DDC">
        <w:t xml:space="preserve"> </w:t>
      </w:r>
      <w:proofErr w:type="spellStart"/>
      <w:r w:rsidRPr="00F05DDC">
        <w:t>Data</w:t>
      </w:r>
      <w:proofErr w:type="spellEnd"/>
      <w:r w:rsidRPr="00F05DDC">
        <w:t xml:space="preserve">), </w:t>
      </w:r>
    </w:p>
    <w:p w:rsidR="00DF140B" w:rsidRPr="00F05DDC" w:rsidRDefault="00DF140B" w:rsidP="00DF140B">
      <w:pPr>
        <w:pStyle w:val="a5"/>
        <w:numPr>
          <w:ilvl w:val="0"/>
          <w:numId w:val="6"/>
        </w:numPr>
        <w:shd w:val="clear" w:color="auto" w:fill="FFFFFF"/>
        <w:ind w:left="0" w:firstLine="709"/>
      </w:pPr>
      <w:r w:rsidRPr="00F05DDC">
        <w:t xml:space="preserve">роботы и беспилотные устройства, </w:t>
      </w:r>
    </w:p>
    <w:p w:rsidR="00DF140B" w:rsidRPr="00F05DDC" w:rsidRDefault="00DF140B" w:rsidP="00DF140B">
      <w:pPr>
        <w:pStyle w:val="a5"/>
        <w:numPr>
          <w:ilvl w:val="0"/>
          <w:numId w:val="6"/>
        </w:numPr>
        <w:shd w:val="clear" w:color="auto" w:fill="FFFFFF"/>
        <w:ind w:left="0" w:firstLine="709"/>
      </w:pPr>
      <w:r w:rsidRPr="00F05DDC">
        <w:t xml:space="preserve">искусственный интеллект и машинное обучение, </w:t>
      </w:r>
    </w:p>
    <w:p w:rsidR="00DF140B" w:rsidRPr="00F05DDC" w:rsidRDefault="00DF140B" w:rsidP="00DF140B">
      <w:pPr>
        <w:pStyle w:val="a5"/>
        <w:numPr>
          <w:ilvl w:val="0"/>
          <w:numId w:val="6"/>
        </w:numPr>
        <w:shd w:val="clear" w:color="auto" w:fill="FFFFFF"/>
        <w:ind w:left="0" w:firstLine="709"/>
      </w:pPr>
      <w:r w:rsidRPr="00F05DDC">
        <w:t xml:space="preserve">цифровое проектирование и моделирование, </w:t>
      </w:r>
    </w:p>
    <w:p w:rsidR="00DF140B" w:rsidRPr="00F05DDC" w:rsidRDefault="00DF140B" w:rsidP="00DF140B">
      <w:pPr>
        <w:pStyle w:val="a5"/>
        <w:numPr>
          <w:ilvl w:val="0"/>
          <w:numId w:val="6"/>
        </w:numPr>
        <w:shd w:val="clear" w:color="auto" w:fill="FFFFFF"/>
        <w:ind w:left="0" w:firstLine="709"/>
      </w:pPr>
      <w:r w:rsidRPr="00F05DDC">
        <w:t>3D печать и аддитивное производство,</w:t>
      </w:r>
    </w:p>
    <w:p w:rsidR="00DF140B" w:rsidRPr="00F05DDC" w:rsidRDefault="00DF140B" w:rsidP="00DF140B">
      <w:pPr>
        <w:pStyle w:val="a5"/>
        <w:numPr>
          <w:ilvl w:val="0"/>
          <w:numId w:val="6"/>
        </w:numPr>
        <w:shd w:val="clear" w:color="auto" w:fill="FFFFFF"/>
        <w:ind w:left="0" w:firstLine="709"/>
      </w:pPr>
      <w:r w:rsidRPr="00F05DDC">
        <w:t>виртуальная и дополненная реальность,</w:t>
      </w:r>
    </w:p>
    <w:p w:rsidR="00DF140B" w:rsidRPr="00F05DDC" w:rsidRDefault="00DF140B" w:rsidP="00DF140B">
      <w:pPr>
        <w:pStyle w:val="a5"/>
        <w:numPr>
          <w:ilvl w:val="0"/>
          <w:numId w:val="6"/>
        </w:numPr>
        <w:shd w:val="clear" w:color="auto" w:fill="FFFFFF"/>
        <w:ind w:left="0" w:firstLine="709"/>
      </w:pPr>
      <w:proofErr w:type="spellStart"/>
      <w:r w:rsidRPr="00F05DDC">
        <w:rPr>
          <w:rFonts w:ascii="YS Text" w:hAnsi="YS Text"/>
          <w:sz w:val="23"/>
          <w:szCs w:val="23"/>
        </w:rPr>
        <w:t>нейроинтерфейсы</w:t>
      </w:r>
      <w:proofErr w:type="spellEnd"/>
      <w:r w:rsidRPr="00F05DDC">
        <w:rPr>
          <w:rFonts w:ascii="YS Text" w:hAnsi="YS Text"/>
          <w:sz w:val="23"/>
          <w:szCs w:val="23"/>
        </w:rPr>
        <w:t xml:space="preserve">, </w:t>
      </w:r>
      <w:proofErr w:type="spellStart"/>
      <w:r w:rsidRPr="00F05DDC">
        <w:rPr>
          <w:rFonts w:ascii="YS Text" w:hAnsi="YS Text"/>
          <w:sz w:val="23"/>
          <w:szCs w:val="23"/>
        </w:rPr>
        <w:t>нейростимуляция</w:t>
      </w:r>
      <w:proofErr w:type="spellEnd"/>
      <w:r w:rsidRPr="00F05DDC">
        <w:rPr>
          <w:rFonts w:ascii="YS Text" w:hAnsi="YS Text"/>
          <w:sz w:val="23"/>
          <w:szCs w:val="23"/>
        </w:rPr>
        <w:t xml:space="preserve"> и </w:t>
      </w:r>
      <w:proofErr w:type="spellStart"/>
      <w:r w:rsidRPr="00F05DDC">
        <w:rPr>
          <w:rFonts w:ascii="YS Text" w:hAnsi="YS Text"/>
          <w:sz w:val="23"/>
          <w:szCs w:val="23"/>
        </w:rPr>
        <w:t>нейросенсинг</w:t>
      </w:r>
      <w:proofErr w:type="spellEnd"/>
      <w:r w:rsidRPr="00F05DDC">
        <w:rPr>
          <w:rFonts w:ascii="YS Text" w:hAnsi="YS Text"/>
          <w:sz w:val="23"/>
          <w:szCs w:val="23"/>
        </w:rPr>
        <w:t>,</w:t>
      </w:r>
    </w:p>
    <w:p w:rsidR="00DF140B" w:rsidRPr="00F05DDC" w:rsidRDefault="00DF140B" w:rsidP="00DF140B">
      <w:pPr>
        <w:pStyle w:val="a5"/>
        <w:numPr>
          <w:ilvl w:val="0"/>
          <w:numId w:val="6"/>
        </w:numPr>
        <w:shd w:val="clear" w:color="auto" w:fill="FFFFFF"/>
        <w:ind w:left="0" w:firstLine="709"/>
      </w:pPr>
      <w:r w:rsidRPr="00F05DDC">
        <w:t>«умное» производство (</w:t>
      </w:r>
      <w:proofErr w:type="spellStart"/>
      <w:r w:rsidRPr="00F05DDC">
        <w:t>Smart</w:t>
      </w:r>
      <w:proofErr w:type="spellEnd"/>
      <w:r w:rsidRPr="00F05DDC">
        <w:t xml:space="preserve"> </w:t>
      </w:r>
      <w:proofErr w:type="spellStart"/>
      <w:r w:rsidRPr="00F05DDC">
        <w:t>Manufacturing</w:t>
      </w:r>
      <w:proofErr w:type="spellEnd"/>
      <w:r w:rsidRPr="00F05DDC">
        <w:t>),</w:t>
      </w:r>
    </w:p>
    <w:p w:rsidR="00DF140B" w:rsidRPr="00F05DDC" w:rsidRDefault="00DF140B" w:rsidP="00DF140B">
      <w:pPr>
        <w:pStyle w:val="a5"/>
        <w:numPr>
          <w:ilvl w:val="0"/>
          <w:numId w:val="6"/>
        </w:numPr>
        <w:shd w:val="clear" w:color="auto" w:fill="FFFFFF"/>
        <w:ind w:left="0" w:firstLine="709"/>
      </w:pPr>
      <w:r w:rsidRPr="00F05DDC">
        <w:t xml:space="preserve">технологии графического вывода виртуальной реальности. </w:t>
      </w:r>
    </w:p>
    <w:p w:rsidR="00DF140B" w:rsidRPr="00F05DDC" w:rsidRDefault="00DF140B" w:rsidP="00DF140B">
      <w:pPr>
        <w:shd w:val="clear" w:color="auto" w:fill="FFFFFF"/>
        <w:spacing w:after="0" w:line="240" w:lineRule="auto"/>
        <w:ind w:firstLine="709"/>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Охарактеризовать основные области их применения в производстве, привести по 1-2 примера использования данных технологий в реальной производственной практике.</w:t>
      </w:r>
    </w:p>
    <w:p w:rsidR="00DF140B" w:rsidRPr="00F05DDC" w:rsidRDefault="00DF140B" w:rsidP="00DF140B">
      <w:pPr>
        <w:spacing w:after="0" w:line="240" w:lineRule="auto"/>
        <w:jc w:val="center"/>
        <w:rPr>
          <w:rFonts w:ascii="Times New Roman" w:hAnsi="Times New Roman" w:cs="Times New Roman"/>
          <w:b/>
          <w:sz w:val="24"/>
          <w:szCs w:val="24"/>
        </w:rPr>
      </w:pPr>
    </w:p>
    <w:p w:rsidR="00DF140B" w:rsidRDefault="00DF140B" w:rsidP="00DF140B">
      <w:pPr>
        <w:spacing w:after="0" w:line="240" w:lineRule="auto"/>
        <w:jc w:val="center"/>
        <w:rPr>
          <w:rFonts w:ascii="Times New Roman" w:hAnsi="Times New Roman" w:cs="Times New Roman"/>
          <w:b/>
          <w:sz w:val="24"/>
          <w:szCs w:val="24"/>
        </w:rPr>
      </w:pPr>
      <w:r w:rsidRPr="00F05DDC">
        <w:rPr>
          <w:rFonts w:ascii="Times New Roman" w:hAnsi="Times New Roman" w:cs="Times New Roman"/>
          <w:b/>
          <w:sz w:val="24"/>
          <w:szCs w:val="24"/>
        </w:rPr>
        <w:t>Практические задания</w:t>
      </w:r>
    </w:p>
    <w:p w:rsidR="00DF140B" w:rsidRPr="00F05DDC" w:rsidRDefault="00DF140B" w:rsidP="00DF140B">
      <w:pPr>
        <w:spacing w:after="0" w:line="240" w:lineRule="auto"/>
        <w:ind w:firstLine="709"/>
        <w:jc w:val="both"/>
        <w:rPr>
          <w:rFonts w:ascii="Times New Roman" w:eastAsia="Times New Roman" w:hAnsi="Times New Roman" w:cs="Times New Roman"/>
          <w:sz w:val="24"/>
          <w:szCs w:val="24"/>
          <w:lang w:eastAsia="ru-RU"/>
        </w:rPr>
      </w:pPr>
      <w:r w:rsidRPr="00F05DDC">
        <w:rPr>
          <w:rFonts w:ascii="Times New Roman" w:eastAsia="Times New Roman" w:hAnsi="Times New Roman" w:cs="Times New Roman"/>
          <w:i/>
          <w:sz w:val="24"/>
          <w:szCs w:val="24"/>
          <w:lang w:eastAsia="ru-RU"/>
        </w:rPr>
        <w:t>Задача 1</w:t>
      </w:r>
      <w:r w:rsidRPr="00F05DDC">
        <w:rPr>
          <w:rFonts w:ascii="Times New Roman" w:eastAsia="Times New Roman" w:hAnsi="Times New Roman" w:cs="Times New Roman"/>
          <w:sz w:val="24"/>
          <w:szCs w:val="24"/>
          <w:lang w:eastAsia="ru-RU"/>
        </w:rPr>
        <w:t xml:space="preserve"> Квартальный выпуск электроприборов запланирован в количестве 6000 штук. На изготовление одного прибора требуется 6,25 кг меди, которая поступает на завод партиями по 22,5 т. Страховой запас меди принят 15 дней. Коэффициент использования общей площади склада при хранении в штабелях 0,6. Допустимая нагрузка на 1 м</w:t>
      </w:r>
      <w:r w:rsidRPr="00F05DDC">
        <w:rPr>
          <w:rFonts w:ascii="Times New Roman" w:eastAsia="Times New Roman" w:hAnsi="Times New Roman" w:cs="Times New Roman"/>
          <w:sz w:val="24"/>
          <w:szCs w:val="24"/>
          <w:vertAlign w:val="superscript"/>
          <w:lang w:eastAsia="ru-RU"/>
        </w:rPr>
        <w:t>2</w:t>
      </w:r>
      <w:r w:rsidRPr="00F05DDC">
        <w:rPr>
          <w:rFonts w:ascii="Times New Roman" w:eastAsia="Times New Roman" w:hAnsi="Times New Roman" w:cs="Times New Roman"/>
          <w:sz w:val="24"/>
          <w:szCs w:val="24"/>
          <w:lang w:eastAsia="ru-RU"/>
        </w:rPr>
        <w:t xml:space="preserve"> пола 1,2 т. Склад работает в течение квартала 75 дней. Определить общую площадь склада.</w:t>
      </w:r>
    </w:p>
    <w:p w:rsidR="00DF140B" w:rsidRPr="00F05DDC" w:rsidRDefault="00DF140B" w:rsidP="00DF140B">
      <w:pPr>
        <w:spacing w:after="0" w:line="240" w:lineRule="auto"/>
        <w:ind w:firstLine="709"/>
        <w:jc w:val="both"/>
        <w:rPr>
          <w:rFonts w:ascii="Times New Roman" w:eastAsia="Times New Roman" w:hAnsi="Times New Roman" w:cs="Times New Roman"/>
          <w:sz w:val="24"/>
          <w:szCs w:val="24"/>
          <w:lang w:eastAsia="ru-RU"/>
        </w:rPr>
      </w:pPr>
    </w:p>
    <w:p w:rsidR="00DF140B" w:rsidRPr="00F05DDC" w:rsidRDefault="00DF140B" w:rsidP="00DF140B">
      <w:pPr>
        <w:spacing w:after="0" w:line="240" w:lineRule="auto"/>
        <w:ind w:firstLine="709"/>
        <w:jc w:val="both"/>
        <w:rPr>
          <w:rFonts w:ascii="Times New Roman" w:eastAsia="Times New Roman" w:hAnsi="Times New Roman" w:cs="Times New Roman"/>
          <w:sz w:val="24"/>
          <w:szCs w:val="24"/>
          <w:lang w:eastAsia="ru-RU"/>
        </w:rPr>
      </w:pPr>
      <w:r w:rsidRPr="00F05DDC">
        <w:rPr>
          <w:rFonts w:ascii="Times New Roman" w:eastAsia="Times New Roman" w:hAnsi="Times New Roman" w:cs="Times New Roman"/>
          <w:i/>
          <w:sz w:val="24"/>
          <w:szCs w:val="24"/>
          <w:lang w:eastAsia="ru-RU"/>
        </w:rPr>
        <w:t>Задача 2</w:t>
      </w:r>
      <w:r w:rsidRPr="00F05DDC">
        <w:rPr>
          <w:rFonts w:ascii="Times New Roman" w:eastAsia="Times New Roman" w:hAnsi="Times New Roman" w:cs="Times New Roman"/>
          <w:sz w:val="24"/>
          <w:szCs w:val="24"/>
          <w:lang w:eastAsia="ru-RU"/>
        </w:rPr>
        <w:t xml:space="preserve"> Суточный грузооборот двух цехов составляет 34 т. Маршрут пробега автомобиля двусторонний. Средняя скорость движения по маршруту 200 м/мин. Расстояние между цехами 300 м. Время погрузки и разгрузки в первом цехе 16 мин, во втором 18 мин. Грузоподъемность автомобиля 3,0 т. Коэффициент использования грузоподъемности 0,8. Коэффициент загрузки автомобиля по времени 0,85. Режим работы двухсменный. Определить количество транспортных средств и их производительность за один рейс.</w:t>
      </w:r>
    </w:p>
    <w:p w:rsidR="00DF140B" w:rsidRPr="00F05DDC" w:rsidRDefault="00DF140B" w:rsidP="00DF140B">
      <w:pPr>
        <w:spacing w:after="0" w:line="240" w:lineRule="auto"/>
        <w:jc w:val="both"/>
        <w:rPr>
          <w:rFonts w:ascii="Times New Roman" w:eastAsia="Times New Roman" w:hAnsi="Times New Roman" w:cs="Times New Roman"/>
          <w:sz w:val="24"/>
          <w:szCs w:val="24"/>
          <w:lang w:eastAsia="ru-RU"/>
        </w:rPr>
      </w:pPr>
    </w:p>
    <w:p w:rsidR="00DF140B" w:rsidRDefault="00DF140B" w:rsidP="00DF140B">
      <w:pPr>
        <w:spacing w:after="0" w:line="240" w:lineRule="auto"/>
        <w:rPr>
          <w:rFonts w:ascii="Times New Roman" w:eastAsia="Times New Roman" w:hAnsi="Times New Roman" w:cs="Times New Roman"/>
          <w:sz w:val="24"/>
          <w:szCs w:val="24"/>
          <w:lang w:eastAsia="ru-RU"/>
        </w:rPr>
      </w:pPr>
    </w:p>
    <w:p w:rsidR="00DF140B" w:rsidRDefault="00DF140B" w:rsidP="00DF140B">
      <w:pPr>
        <w:spacing w:after="0" w:line="240" w:lineRule="auto"/>
        <w:rPr>
          <w:rFonts w:ascii="Times New Roman" w:eastAsia="Times New Roman" w:hAnsi="Times New Roman" w:cs="Times New Roman"/>
          <w:sz w:val="24"/>
          <w:szCs w:val="24"/>
          <w:lang w:eastAsia="ru-RU"/>
        </w:rPr>
      </w:pPr>
    </w:p>
    <w:p w:rsidR="00DF140B" w:rsidRDefault="00DF140B" w:rsidP="00DF140B">
      <w:pPr>
        <w:spacing w:after="0" w:line="240" w:lineRule="auto"/>
        <w:rPr>
          <w:rFonts w:ascii="Times New Roman" w:eastAsia="Times New Roman" w:hAnsi="Times New Roman" w:cs="Times New Roman"/>
          <w:sz w:val="24"/>
          <w:szCs w:val="24"/>
          <w:lang w:eastAsia="ru-RU"/>
        </w:rPr>
      </w:pPr>
    </w:p>
    <w:p w:rsidR="00DF140B" w:rsidRDefault="00DF140B" w:rsidP="00DF140B">
      <w:pPr>
        <w:spacing w:after="0" w:line="240" w:lineRule="auto"/>
        <w:rPr>
          <w:rFonts w:ascii="Times New Roman" w:eastAsia="Times New Roman" w:hAnsi="Times New Roman" w:cs="Times New Roman"/>
          <w:sz w:val="24"/>
          <w:szCs w:val="24"/>
          <w:lang w:eastAsia="ru-RU"/>
        </w:rPr>
      </w:pPr>
    </w:p>
    <w:p w:rsidR="00DF140B" w:rsidRDefault="00DF140B" w:rsidP="00DF140B">
      <w:pPr>
        <w:spacing w:after="0" w:line="240" w:lineRule="auto"/>
        <w:rPr>
          <w:rFonts w:ascii="Times New Roman" w:eastAsia="Times New Roman" w:hAnsi="Times New Roman" w:cs="Times New Roman"/>
          <w:sz w:val="24"/>
          <w:szCs w:val="24"/>
          <w:lang w:eastAsia="ru-RU"/>
        </w:rPr>
      </w:pPr>
    </w:p>
    <w:p w:rsidR="00DF140B" w:rsidRDefault="00DF140B" w:rsidP="00DF140B">
      <w:pPr>
        <w:spacing w:after="0" w:line="240" w:lineRule="auto"/>
        <w:rPr>
          <w:rFonts w:ascii="Times New Roman" w:eastAsia="Times New Roman" w:hAnsi="Times New Roman" w:cs="Times New Roman"/>
          <w:sz w:val="24"/>
          <w:szCs w:val="24"/>
          <w:lang w:eastAsia="ru-RU"/>
        </w:rPr>
      </w:pPr>
    </w:p>
    <w:p w:rsidR="00DF140B" w:rsidRPr="00071E34" w:rsidRDefault="00DF140B" w:rsidP="00DF140B">
      <w:pPr>
        <w:spacing w:after="0" w:line="240" w:lineRule="auto"/>
        <w:rPr>
          <w:rFonts w:ascii="Times New Roman" w:eastAsia="Times New Roman" w:hAnsi="Times New Roman" w:cs="Times New Roman"/>
          <w:sz w:val="24"/>
          <w:szCs w:val="24"/>
          <w:lang w:eastAsia="ru-RU"/>
        </w:rPr>
      </w:pPr>
    </w:p>
    <w:tbl>
      <w:tblPr>
        <w:tblW w:w="0" w:type="auto"/>
        <w:tblInd w:w="6062" w:type="dxa"/>
        <w:tblLook w:val="04A0" w:firstRow="1" w:lastRow="0" w:firstColumn="1" w:lastColumn="0" w:noHBand="0" w:noVBand="1"/>
      </w:tblPr>
      <w:tblGrid>
        <w:gridCol w:w="3293"/>
      </w:tblGrid>
      <w:tr w:rsidR="00DF140B" w:rsidRPr="00F05DDC" w:rsidTr="00F565D1">
        <w:tc>
          <w:tcPr>
            <w:tcW w:w="3508" w:type="dxa"/>
          </w:tcPr>
          <w:p w:rsidR="00DF140B" w:rsidRPr="00F05DDC" w:rsidRDefault="00DF140B" w:rsidP="00F565D1">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lastRenderedPageBreak/>
              <w:t>УТВЕРЖДАЮ</w:t>
            </w:r>
          </w:p>
          <w:p w:rsidR="00DF140B" w:rsidRPr="00F05DDC" w:rsidRDefault="00DF140B" w:rsidP="00F565D1">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Директор института</w:t>
            </w:r>
          </w:p>
          <w:p w:rsidR="00DF140B" w:rsidRPr="00F05DDC" w:rsidRDefault="00DF140B" w:rsidP="00F565D1">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 xml:space="preserve">повышения квалификации и переподготовки </w:t>
            </w:r>
            <w:proofErr w:type="spellStart"/>
            <w:r w:rsidRPr="00F05DDC">
              <w:rPr>
                <w:rFonts w:ascii="Times New Roman" w:eastAsia="Times New Roman" w:hAnsi="Times New Roman" w:cs="Times New Roman"/>
                <w:bCs/>
                <w:sz w:val="24"/>
                <w:szCs w:val="24"/>
                <w:lang w:eastAsia="ru-RU"/>
              </w:rPr>
              <w:t>БарГУ</w:t>
            </w:r>
            <w:proofErr w:type="spellEnd"/>
          </w:p>
          <w:p w:rsidR="00DF140B" w:rsidRPr="00F05DDC" w:rsidRDefault="00DF140B" w:rsidP="00F565D1">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 xml:space="preserve">__________ </w:t>
            </w:r>
            <w:proofErr w:type="spellStart"/>
            <w:r w:rsidRPr="00F05DDC">
              <w:rPr>
                <w:rFonts w:ascii="Times New Roman" w:eastAsia="Times New Roman" w:hAnsi="Times New Roman" w:cs="Times New Roman"/>
                <w:bCs/>
                <w:sz w:val="24"/>
                <w:szCs w:val="24"/>
                <w:lang w:eastAsia="ru-RU"/>
              </w:rPr>
              <w:t>Д.С.Лундышев</w:t>
            </w:r>
            <w:proofErr w:type="spellEnd"/>
          </w:p>
          <w:p w:rsidR="00DF140B" w:rsidRPr="00F05DDC" w:rsidRDefault="00DF140B" w:rsidP="00F565D1">
            <w:pPr>
              <w:spacing w:after="0" w:line="240" w:lineRule="auto"/>
              <w:rPr>
                <w:rFonts w:ascii="Times New Roman" w:eastAsia="Times New Roman" w:hAnsi="Times New Roman" w:cs="Times New Roman"/>
                <w:b/>
                <w:bCs/>
                <w:iCs/>
                <w:sz w:val="24"/>
                <w:szCs w:val="24"/>
                <w:lang w:eastAsia="ru-RU"/>
              </w:rPr>
            </w:pPr>
            <w:r w:rsidRPr="00F05DDC">
              <w:rPr>
                <w:rFonts w:ascii="Times New Roman" w:eastAsia="Times New Roman" w:hAnsi="Times New Roman" w:cs="Times New Roman"/>
                <w:bCs/>
                <w:sz w:val="24"/>
                <w:szCs w:val="24"/>
                <w:lang w:eastAsia="ru-RU"/>
              </w:rPr>
              <w:t>«___» ____________ 202</w:t>
            </w:r>
            <w:r>
              <w:rPr>
                <w:rFonts w:ascii="Times New Roman" w:eastAsia="Times New Roman" w:hAnsi="Times New Roman" w:cs="Times New Roman"/>
                <w:bCs/>
                <w:sz w:val="24"/>
                <w:szCs w:val="24"/>
                <w:lang w:eastAsia="ru-RU"/>
              </w:rPr>
              <w:t>4</w:t>
            </w:r>
            <w:r w:rsidRPr="00F05DDC">
              <w:rPr>
                <w:rFonts w:ascii="Times New Roman" w:eastAsia="Times New Roman" w:hAnsi="Times New Roman" w:cs="Times New Roman"/>
                <w:bCs/>
                <w:sz w:val="24"/>
                <w:szCs w:val="24"/>
                <w:lang w:eastAsia="ru-RU"/>
              </w:rPr>
              <w:t xml:space="preserve"> г.</w:t>
            </w:r>
          </w:p>
        </w:tc>
      </w:tr>
    </w:tbl>
    <w:p w:rsidR="00DF140B" w:rsidRPr="00F05DDC"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DF140B" w:rsidRPr="00F05DDC" w:rsidRDefault="00DF140B" w:rsidP="00DF140B">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F05DDC">
        <w:rPr>
          <w:rFonts w:ascii="Times New Roman" w:eastAsia="Times New Roman" w:hAnsi="Times New Roman" w:cs="Times New Roman"/>
          <w:b/>
          <w:bCs/>
          <w:iCs/>
          <w:sz w:val="24"/>
          <w:szCs w:val="24"/>
          <w:lang w:eastAsia="ru-RU"/>
        </w:rPr>
        <w:t xml:space="preserve">МАТЕРИАЛЫ ДЛЯ </w:t>
      </w:r>
      <w:r>
        <w:rPr>
          <w:rFonts w:ascii="Times New Roman" w:eastAsia="Times New Roman" w:hAnsi="Times New Roman" w:cs="Times New Roman"/>
          <w:b/>
          <w:bCs/>
          <w:iCs/>
          <w:sz w:val="24"/>
          <w:szCs w:val="24"/>
          <w:lang w:eastAsia="ru-RU"/>
        </w:rPr>
        <w:t>ПРОМЕЖУТОЧНО</w:t>
      </w:r>
      <w:r w:rsidRPr="00F05DDC">
        <w:rPr>
          <w:rFonts w:ascii="Times New Roman" w:eastAsia="Times New Roman" w:hAnsi="Times New Roman" w:cs="Times New Roman"/>
          <w:b/>
          <w:bCs/>
          <w:iCs/>
          <w:sz w:val="24"/>
          <w:szCs w:val="24"/>
          <w:lang w:eastAsia="ru-RU"/>
        </w:rPr>
        <w:t>Й АТТЕСТАЦИИ СЛУШАТЕЛЕЙ</w:t>
      </w:r>
    </w:p>
    <w:p w:rsidR="00DF140B" w:rsidRPr="00F05DDC" w:rsidRDefault="00DF140B" w:rsidP="00DF140B">
      <w:pPr>
        <w:spacing w:after="0" w:line="240" w:lineRule="auto"/>
        <w:jc w:val="center"/>
        <w:rPr>
          <w:rFonts w:ascii="Times New Roman" w:eastAsia="Times New Roman" w:hAnsi="Times New Roman" w:cs="Times New Roman"/>
          <w:sz w:val="24"/>
          <w:szCs w:val="24"/>
          <w:u w:val="single"/>
          <w:lang w:eastAsia="ru-RU"/>
        </w:rPr>
      </w:pPr>
      <w:r w:rsidRPr="00F05DDC">
        <w:rPr>
          <w:rFonts w:ascii="Times New Roman" w:eastAsia="Times New Roman" w:hAnsi="Times New Roman" w:cs="Times New Roman"/>
          <w:b/>
          <w:sz w:val="24"/>
          <w:szCs w:val="24"/>
          <w:lang w:eastAsia="ru-RU"/>
        </w:rPr>
        <w:t xml:space="preserve">по дисциплине </w:t>
      </w:r>
      <w:r w:rsidRPr="00F05DDC">
        <w:rPr>
          <w:rFonts w:ascii="Times New Roman" w:eastAsia="Times New Roman" w:hAnsi="Times New Roman" w:cs="Times New Roman"/>
          <w:sz w:val="24"/>
          <w:szCs w:val="24"/>
          <w:u w:val="single"/>
          <w:lang w:eastAsia="ru-RU"/>
        </w:rPr>
        <w:t>«ПРОИЗВОДСТВЕННЫЙ МЕНЕДЖМЕНТ»</w:t>
      </w:r>
    </w:p>
    <w:p w:rsidR="00DF140B" w:rsidRPr="00F05DDC" w:rsidRDefault="00DF140B" w:rsidP="00DF140B">
      <w:pPr>
        <w:spacing w:after="0" w:line="240" w:lineRule="auto"/>
        <w:jc w:val="center"/>
        <w:rPr>
          <w:rFonts w:ascii="Times New Roman" w:eastAsia="Times New Roman" w:hAnsi="Times New Roman" w:cs="Times New Roman"/>
          <w:sz w:val="24"/>
          <w:szCs w:val="24"/>
          <w:lang w:val="be-BY" w:eastAsia="ru-RU"/>
        </w:rPr>
      </w:pPr>
      <w:r w:rsidRPr="00F05DDC">
        <w:rPr>
          <w:rFonts w:ascii="Times New Roman" w:eastAsia="Times New Roman" w:hAnsi="Times New Roman" w:cs="Times New Roman"/>
          <w:sz w:val="24"/>
          <w:szCs w:val="24"/>
          <w:lang w:eastAsia="ru-RU"/>
        </w:rPr>
        <w:t>специальности переподготовки</w:t>
      </w:r>
    </w:p>
    <w:p w:rsidR="00DF140B" w:rsidRPr="00071E34" w:rsidRDefault="00DF140B" w:rsidP="00DF140B">
      <w:pPr>
        <w:spacing w:after="0" w:line="240" w:lineRule="auto"/>
        <w:jc w:val="center"/>
        <w:rPr>
          <w:rFonts w:ascii="Times New Roman" w:eastAsia="Times New Roman" w:hAnsi="Times New Roman" w:cs="Times New Roman"/>
          <w:sz w:val="24"/>
          <w:szCs w:val="24"/>
          <w:lang w:eastAsia="ru-RU"/>
        </w:rPr>
      </w:pPr>
      <w:r w:rsidRPr="00071E34">
        <w:rPr>
          <w:rFonts w:ascii="Times New Roman" w:eastAsia="Times New Roman" w:hAnsi="Times New Roman" w:cs="Times New Roman"/>
          <w:sz w:val="24"/>
          <w:szCs w:val="24"/>
          <w:lang w:val="be-BY" w:eastAsia="ru-RU"/>
        </w:rPr>
        <w:t xml:space="preserve">9-09-0311-05 </w:t>
      </w:r>
      <w:r w:rsidRPr="00071E34">
        <w:rPr>
          <w:rFonts w:ascii="Times New Roman" w:eastAsia="Times New Roman" w:hAnsi="Times New Roman" w:cs="Times New Roman"/>
          <w:sz w:val="24"/>
          <w:szCs w:val="24"/>
          <w:lang w:eastAsia="ru-RU"/>
        </w:rPr>
        <w:t>Экономика и управление на предприятии промышленности</w:t>
      </w:r>
    </w:p>
    <w:p w:rsidR="00DF140B" w:rsidRDefault="00DF140B" w:rsidP="00DF140B">
      <w:pPr>
        <w:spacing w:after="0" w:line="240" w:lineRule="auto"/>
        <w:jc w:val="center"/>
        <w:rPr>
          <w:rFonts w:ascii="Times New Roman" w:eastAsia="Times New Roman" w:hAnsi="Times New Roman" w:cs="Times New Roman"/>
          <w:b/>
          <w:sz w:val="24"/>
          <w:szCs w:val="24"/>
          <w:lang w:eastAsia="ru-RU"/>
        </w:rPr>
      </w:pPr>
    </w:p>
    <w:p w:rsidR="00DF140B" w:rsidRPr="00071E34" w:rsidRDefault="00DF140B" w:rsidP="00DF140B">
      <w:pPr>
        <w:spacing w:after="0" w:line="240" w:lineRule="auto"/>
        <w:jc w:val="center"/>
        <w:rPr>
          <w:rFonts w:ascii="Times New Roman" w:eastAsia="Times New Roman" w:hAnsi="Times New Roman" w:cs="Times New Roman"/>
          <w:b/>
          <w:color w:val="FF0000"/>
          <w:sz w:val="24"/>
          <w:szCs w:val="24"/>
          <w:lang w:eastAsia="ru-RU"/>
        </w:rPr>
      </w:pPr>
      <w:r w:rsidRPr="00F05DDC">
        <w:rPr>
          <w:rFonts w:ascii="Times New Roman" w:eastAsia="Times New Roman" w:hAnsi="Times New Roman" w:cs="Times New Roman"/>
          <w:b/>
          <w:sz w:val="24"/>
          <w:szCs w:val="24"/>
          <w:lang w:eastAsia="ru-RU"/>
        </w:rPr>
        <w:t>Вопросы к экзамену</w:t>
      </w:r>
    </w:p>
    <w:p w:rsidR="00DF140B" w:rsidRPr="00F05DDC" w:rsidRDefault="00DF140B" w:rsidP="00DF140B">
      <w:pPr>
        <w:spacing w:after="0" w:line="240" w:lineRule="auto"/>
        <w:jc w:val="center"/>
        <w:rPr>
          <w:rFonts w:ascii="Times New Roman" w:eastAsia="Times New Roman" w:hAnsi="Times New Roman" w:cs="Times New Roman"/>
          <w:b/>
          <w:sz w:val="24"/>
          <w:szCs w:val="24"/>
          <w:lang w:eastAsia="ru-RU"/>
        </w:rPr>
      </w:pPr>
    </w:p>
    <w:p w:rsidR="00DF140B" w:rsidRPr="00F05DDC" w:rsidRDefault="00DF140B" w:rsidP="00DF140B">
      <w:pPr>
        <w:pStyle w:val="a5"/>
        <w:numPr>
          <w:ilvl w:val="0"/>
          <w:numId w:val="11"/>
        </w:numPr>
        <w:tabs>
          <w:tab w:val="left" w:pos="993"/>
        </w:tabs>
        <w:ind w:left="0" w:firstLine="709"/>
        <w:jc w:val="both"/>
      </w:pPr>
      <w:r>
        <w:t>П</w:t>
      </w:r>
      <w:r w:rsidRPr="00F05DDC">
        <w:t>роизводственн</w:t>
      </w:r>
      <w:r>
        <w:t>ый</w:t>
      </w:r>
      <w:r w:rsidRPr="00F05DDC">
        <w:t xml:space="preserve"> менеджмент</w:t>
      </w:r>
      <w:r>
        <w:t>: сущность и значение</w:t>
      </w:r>
      <w:r w:rsidRPr="00F05DDC">
        <w:t>.</w:t>
      </w:r>
    </w:p>
    <w:p w:rsidR="00DF140B" w:rsidRPr="00F05DDC" w:rsidRDefault="00DF140B" w:rsidP="00DF140B">
      <w:pPr>
        <w:pStyle w:val="a5"/>
        <w:numPr>
          <w:ilvl w:val="0"/>
          <w:numId w:val="11"/>
        </w:numPr>
        <w:tabs>
          <w:tab w:val="left" w:pos="993"/>
        </w:tabs>
        <w:ind w:left="0" w:firstLine="709"/>
        <w:jc w:val="both"/>
      </w:pPr>
      <w:r w:rsidRPr="00F05DDC">
        <w:t>Функции производственного менеджмента.</w:t>
      </w:r>
    </w:p>
    <w:p w:rsidR="00DF140B" w:rsidRPr="00F05DDC" w:rsidRDefault="00DF140B" w:rsidP="00DF140B">
      <w:pPr>
        <w:pStyle w:val="a5"/>
        <w:numPr>
          <w:ilvl w:val="0"/>
          <w:numId w:val="11"/>
        </w:numPr>
        <w:tabs>
          <w:tab w:val="left" w:pos="993"/>
        </w:tabs>
        <w:ind w:left="0" w:firstLine="709"/>
        <w:jc w:val="both"/>
      </w:pPr>
      <w:r w:rsidRPr="00F05DDC">
        <w:t>Подсистемы управления современным производством (целевая, обеспечивающая, функциональная, управляющая подсистемы).</w:t>
      </w:r>
    </w:p>
    <w:p w:rsidR="00DF140B" w:rsidRPr="00F05DDC" w:rsidRDefault="00DF140B" w:rsidP="00DF140B">
      <w:pPr>
        <w:pStyle w:val="a5"/>
        <w:numPr>
          <w:ilvl w:val="0"/>
          <w:numId w:val="11"/>
        </w:numPr>
        <w:tabs>
          <w:tab w:val="left" w:pos="993"/>
        </w:tabs>
        <w:ind w:left="0" w:firstLine="709"/>
        <w:jc w:val="both"/>
      </w:pPr>
      <w:r w:rsidRPr="00F05DDC">
        <w:t>Конц</w:t>
      </w:r>
      <w:r>
        <w:t xml:space="preserve">епции управления производством: </w:t>
      </w:r>
      <w:r w:rsidRPr="00F05DDC">
        <w:t>пр</w:t>
      </w:r>
      <w:r>
        <w:t>оизводственная и маркетинговая</w:t>
      </w:r>
      <w:r w:rsidRPr="00F05DDC">
        <w:t>.</w:t>
      </w:r>
    </w:p>
    <w:p w:rsidR="00DF140B" w:rsidRPr="00F05DDC" w:rsidRDefault="00DF140B" w:rsidP="00DF140B">
      <w:pPr>
        <w:pStyle w:val="a5"/>
        <w:numPr>
          <w:ilvl w:val="0"/>
          <w:numId w:val="11"/>
        </w:numPr>
        <w:tabs>
          <w:tab w:val="left" w:pos="993"/>
        </w:tabs>
        <w:ind w:left="0" w:firstLine="709"/>
        <w:jc w:val="both"/>
      </w:pPr>
      <w:r w:rsidRPr="00F05DDC">
        <w:t>Производство как объект управления.</w:t>
      </w:r>
    </w:p>
    <w:p w:rsidR="00DF140B" w:rsidRPr="00F05DDC" w:rsidRDefault="00DF140B" w:rsidP="00DF140B">
      <w:pPr>
        <w:pStyle w:val="a5"/>
        <w:numPr>
          <w:ilvl w:val="0"/>
          <w:numId w:val="11"/>
        </w:numPr>
        <w:tabs>
          <w:tab w:val="left" w:pos="993"/>
        </w:tabs>
        <w:ind w:left="0" w:firstLine="709"/>
        <w:jc w:val="both"/>
      </w:pPr>
      <w:r w:rsidRPr="00F05DDC">
        <w:t>Предприятие как производственная система.</w:t>
      </w:r>
    </w:p>
    <w:p w:rsidR="00DF140B" w:rsidRPr="00F05DDC" w:rsidRDefault="00DF140B" w:rsidP="00DF140B">
      <w:pPr>
        <w:pStyle w:val="a5"/>
        <w:numPr>
          <w:ilvl w:val="0"/>
          <w:numId w:val="11"/>
        </w:numPr>
        <w:tabs>
          <w:tab w:val="left" w:pos="993"/>
        </w:tabs>
        <w:ind w:left="0" w:firstLine="709"/>
        <w:jc w:val="both"/>
      </w:pPr>
      <w:r>
        <w:t>Характеристика п</w:t>
      </w:r>
      <w:r w:rsidRPr="00F05DDC">
        <w:t>роизводственн</w:t>
      </w:r>
      <w:r>
        <w:t>ого</w:t>
      </w:r>
      <w:r w:rsidRPr="00F05DDC">
        <w:t xml:space="preserve"> процесс</w:t>
      </w:r>
      <w:r>
        <w:t>а</w:t>
      </w:r>
      <w:r w:rsidRPr="00F05DDC">
        <w:t>.</w:t>
      </w:r>
    </w:p>
    <w:p w:rsidR="00DF140B" w:rsidRPr="00F05DDC" w:rsidRDefault="00DF140B" w:rsidP="00DF140B">
      <w:pPr>
        <w:pStyle w:val="a5"/>
        <w:numPr>
          <w:ilvl w:val="0"/>
          <w:numId w:val="11"/>
        </w:numPr>
        <w:tabs>
          <w:tab w:val="left" w:pos="993"/>
        </w:tabs>
        <w:ind w:left="0" w:firstLine="709"/>
        <w:jc w:val="both"/>
      </w:pPr>
      <w:r w:rsidRPr="00F05DDC">
        <w:t>Типы производства.</w:t>
      </w:r>
    </w:p>
    <w:p w:rsidR="00DF140B" w:rsidRPr="00F05DDC" w:rsidRDefault="00DF140B" w:rsidP="00DF140B">
      <w:pPr>
        <w:pStyle w:val="a5"/>
        <w:numPr>
          <w:ilvl w:val="0"/>
          <w:numId w:val="11"/>
        </w:numPr>
        <w:tabs>
          <w:tab w:val="left" w:pos="993"/>
        </w:tabs>
        <w:ind w:left="0" w:firstLine="709"/>
        <w:jc w:val="both"/>
      </w:pPr>
      <w:r w:rsidRPr="00F05DDC">
        <w:t>Принципы рациональной организации производственного процесса.</w:t>
      </w:r>
    </w:p>
    <w:p w:rsidR="00DF140B" w:rsidRPr="00F05DDC" w:rsidRDefault="00DF140B" w:rsidP="00DF140B">
      <w:pPr>
        <w:pStyle w:val="a5"/>
        <w:numPr>
          <w:ilvl w:val="0"/>
          <w:numId w:val="11"/>
        </w:numPr>
        <w:tabs>
          <w:tab w:val="left" w:pos="993"/>
          <w:tab w:val="left" w:pos="1134"/>
        </w:tabs>
        <w:ind w:left="0" w:firstLine="709"/>
        <w:jc w:val="both"/>
      </w:pPr>
      <w:r w:rsidRPr="00F05DDC">
        <w:t xml:space="preserve">Роль, место и предмет управления современным производством. </w:t>
      </w:r>
    </w:p>
    <w:p w:rsidR="00DF140B" w:rsidRPr="00F05DDC" w:rsidRDefault="00DF140B" w:rsidP="00DF140B">
      <w:pPr>
        <w:pStyle w:val="a5"/>
        <w:numPr>
          <w:ilvl w:val="0"/>
          <w:numId w:val="11"/>
        </w:numPr>
        <w:tabs>
          <w:tab w:val="left" w:pos="993"/>
          <w:tab w:val="left" w:pos="1134"/>
        </w:tabs>
        <w:ind w:left="0" w:firstLine="709"/>
        <w:jc w:val="both"/>
      </w:pPr>
      <w:r w:rsidRPr="00F05DDC">
        <w:t xml:space="preserve">Цели, задачи и процессы управления производством. </w:t>
      </w:r>
    </w:p>
    <w:p w:rsidR="00DF140B" w:rsidRPr="00F05DDC" w:rsidRDefault="00DF140B" w:rsidP="00DF140B">
      <w:pPr>
        <w:pStyle w:val="a5"/>
        <w:numPr>
          <w:ilvl w:val="0"/>
          <w:numId w:val="11"/>
        </w:numPr>
        <w:tabs>
          <w:tab w:val="left" w:pos="993"/>
          <w:tab w:val="left" w:pos="1134"/>
        </w:tabs>
        <w:ind w:left="0" w:firstLine="709"/>
        <w:jc w:val="both"/>
      </w:pPr>
      <w:r w:rsidRPr="00F05DDC">
        <w:t>Особенности организации основного производства в машиностроении.</w:t>
      </w:r>
    </w:p>
    <w:p w:rsidR="00DF140B" w:rsidRPr="00F05DDC" w:rsidRDefault="00DF140B" w:rsidP="00DF140B">
      <w:pPr>
        <w:pStyle w:val="a5"/>
        <w:numPr>
          <w:ilvl w:val="0"/>
          <w:numId w:val="11"/>
        </w:numPr>
        <w:tabs>
          <w:tab w:val="left" w:pos="993"/>
          <w:tab w:val="left" w:pos="1134"/>
        </w:tabs>
        <w:ind w:left="0" w:firstLine="709"/>
        <w:jc w:val="both"/>
      </w:pPr>
      <w:r w:rsidRPr="00F05DDC">
        <w:t>Организация производственного процесса в пространстве и времени</w:t>
      </w:r>
    </w:p>
    <w:p w:rsidR="00DF140B" w:rsidRPr="00F05DDC" w:rsidRDefault="00DF140B" w:rsidP="00DF140B">
      <w:pPr>
        <w:pStyle w:val="a5"/>
        <w:numPr>
          <w:ilvl w:val="0"/>
          <w:numId w:val="11"/>
        </w:numPr>
        <w:tabs>
          <w:tab w:val="left" w:pos="993"/>
          <w:tab w:val="left" w:pos="1134"/>
        </w:tabs>
        <w:ind w:left="0" w:firstLine="709"/>
        <w:jc w:val="both"/>
      </w:pPr>
      <w:r w:rsidRPr="00F05DDC">
        <w:t xml:space="preserve">Производственная мощность предприятия и методика ее расчета. </w:t>
      </w:r>
    </w:p>
    <w:p w:rsidR="00DF140B" w:rsidRPr="00F05DDC" w:rsidRDefault="00DF140B" w:rsidP="00DF140B">
      <w:pPr>
        <w:pStyle w:val="a5"/>
        <w:numPr>
          <w:ilvl w:val="0"/>
          <w:numId w:val="11"/>
        </w:numPr>
        <w:tabs>
          <w:tab w:val="left" w:pos="993"/>
          <w:tab w:val="left" w:pos="1134"/>
        </w:tabs>
        <w:ind w:left="0" w:firstLine="709"/>
        <w:jc w:val="both"/>
      </w:pPr>
      <w:r w:rsidRPr="00F05DDC">
        <w:t>Производственная структура предприятия и факторы их развития.</w:t>
      </w:r>
    </w:p>
    <w:p w:rsidR="00DF140B" w:rsidRPr="00F05DDC" w:rsidRDefault="00DF140B" w:rsidP="00DF140B">
      <w:pPr>
        <w:pStyle w:val="a5"/>
        <w:numPr>
          <w:ilvl w:val="0"/>
          <w:numId w:val="11"/>
        </w:numPr>
        <w:tabs>
          <w:tab w:val="left" w:pos="993"/>
          <w:tab w:val="left" w:pos="1134"/>
        </w:tabs>
        <w:ind w:left="0" w:firstLine="709"/>
        <w:jc w:val="both"/>
      </w:pPr>
      <w:r w:rsidRPr="00F05DDC">
        <w:t>Организационные структуры управления и факторы их развития.</w:t>
      </w:r>
    </w:p>
    <w:p w:rsidR="00DF140B" w:rsidRPr="00F05DDC" w:rsidRDefault="00DF140B" w:rsidP="00DF140B">
      <w:pPr>
        <w:pStyle w:val="a5"/>
        <w:numPr>
          <w:ilvl w:val="0"/>
          <w:numId w:val="11"/>
        </w:numPr>
        <w:tabs>
          <w:tab w:val="left" w:pos="993"/>
          <w:tab w:val="left" w:pos="1134"/>
        </w:tabs>
        <w:ind w:left="0" w:firstLine="709"/>
        <w:jc w:val="both"/>
      </w:pPr>
      <w:r w:rsidRPr="00F05DDC">
        <w:t xml:space="preserve">Место оперативного управления производством в системе управления предприятием. </w:t>
      </w:r>
    </w:p>
    <w:p w:rsidR="00DF140B" w:rsidRPr="00F05DDC" w:rsidRDefault="00DF140B" w:rsidP="00DF140B">
      <w:pPr>
        <w:pStyle w:val="a5"/>
        <w:numPr>
          <w:ilvl w:val="0"/>
          <w:numId w:val="11"/>
        </w:numPr>
        <w:tabs>
          <w:tab w:val="left" w:pos="993"/>
          <w:tab w:val="left" w:pos="1134"/>
        </w:tabs>
        <w:ind w:left="0" w:firstLine="709"/>
        <w:jc w:val="both"/>
      </w:pPr>
      <w:r w:rsidRPr="00F05DDC">
        <w:t>Особенности разработки оперативно-календарных планов, очередности и календарных сроков запуска-выпуска партии деталей.</w:t>
      </w:r>
    </w:p>
    <w:p w:rsidR="00DF140B" w:rsidRPr="00F05DDC" w:rsidRDefault="00DF140B" w:rsidP="00DF140B">
      <w:pPr>
        <w:pStyle w:val="a5"/>
        <w:numPr>
          <w:ilvl w:val="0"/>
          <w:numId w:val="11"/>
        </w:numPr>
        <w:tabs>
          <w:tab w:val="left" w:pos="993"/>
          <w:tab w:val="left" w:pos="1134"/>
        </w:tabs>
        <w:ind w:left="0" w:firstLine="709"/>
        <w:jc w:val="both"/>
      </w:pPr>
      <w:r w:rsidRPr="00F05DDC">
        <w:t xml:space="preserve">Сущность и значение оперативно-производственной и ритмичной работы предприятия. </w:t>
      </w:r>
    </w:p>
    <w:p w:rsidR="00DF140B" w:rsidRPr="00F05DDC" w:rsidRDefault="00DF140B" w:rsidP="00DF140B">
      <w:pPr>
        <w:pStyle w:val="a5"/>
        <w:numPr>
          <w:ilvl w:val="0"/>
          <w:numId w:val="11"/>
        </w:numPr>
        <w:tabs>
          <w:tab w:val="left" w:pos="993"/>
          <w:tab w:val="left" w:pos="1134"/>
        </w:tabs>
        <w:ind w:left="0" w:firstLine="709"/>
        <w:jc w:val="both"/>
      </w:pPr>
      <w:r w:rsidRPr="00F05DDC">
        <w:t xml:space="preserve">Система оперативно-производственного планирования на предприятии. </w:t>
      </w:r>
    </w:p>
    <w:p w:rsidR="00DF140B" w:rsidRPr="00F05DDC" w:rsidRDefault="00DF140B" w:rsidP="00DF140B">
      <w:pPr>
        <w:pStyle w:val="a5"/>
        <w:numPr>
          <w:ilvl w:val="0"/>
          <w:numId w:val="11"/>
        </w:numPr>
        <w:tabs>
          <w:tab w:val="left" w:pos="993"/>
          <w:tab w:val="left" w:pos="1134"/>
        </w:tabs>
        <w:ind w:left="0" w:firstLine="709"/>
        <w:jc w:val="both"/>
      </w:pPr>
      <w:r w:rsidRPr="00F05DDC">
        <w:t>Календарно-плановые нормативы, их состав и особенности расчета в различных типах производства.</w:t>
      </w:r>
    </w:p>
    <w:p w:rsidR="00DF140B" w:rsidRPr="00F05DDC" w:rsidRDefault="00DF140B" w:rsidP="00DF140B">
      <w:pPr>
        <w:pStyle w:val="a5"/>
        <w:numPr>
          <w:ilvl w:val="0"/>
          <w:numId w:val="11"/>
        </w:numPr>
        <w:tabs>
          <w:tab w:val="left" w:pos="993"/>
          <w:tab w:val="left" w:pos="1134"/>
        </w:tabs>
        <w:ind w:left="0" w:firstLine="709"/>
        <w:jc w:val="both"/>
      </w:pPr>
      <w:r w:rsidRPr="00F05DDC">
        <w:t>Организация оперативного регулирования производства</w:t>
      </w:r>
    </w:p>
    <w:p w:rsidR="00DF140B" w:rsidRPr="00F05DDC" w:rsidRDefault="00DF140B" w:rsidP="00DF140B">
      <w:pPr>
        <w:pStyle w:val="a5"/>
        <w:numPr>
          <w:ilvl w:val="0"/>
          <w:numId w:val="11"/>
        </w:numPr>
        <w:tabs>
          <w:tab w:val="left" w:pos="993"/>
          <w:tab w:val="left" w:pos="1134"/>
        </w:tabs>
        <w:ind w:left="0" w:firstLine="709"/>
        <w:jc w:val="both"/>
      </w:pPr>
      <w:r w:rsidRPr="00F05DDC">
        <w:t xml:space="preserve">Управление и организация комплексной подготовки производства. </w:t>
      </w:r>
    </w:p>
    <w:p w:rsidR="00DF140B" w:rsidRPr="00F05DDC" w:rsidRDefault="00DF140B" w:rsidP="00DF140B">
      <w:pPr>
        <w:pStyle w:val="a5"/>
        <w:numPr>
          <w:ilvl w:val="0"/>
          <w:numId w:val="11"/>
        </w:numPr>
        <w:tabs>
          <w:tab w:val="left" w:pos="993"/>
          <w:tab w:val="left" w:pos="1134"/>
        </w:tabs>
        <w:ind w:left="0" w:firstLine="709"/>
        <w:jc w:val="both"/>
      </w:pPr>
      <w:r w:rsidRPr="00F05DDC">
        <w:t>Управление технической (конструкторской, технологической) подготовкой производства.</w:t>
      </w:r>
    </w:p>
    <w:p w:rsidR="00DF140B" w:rsidRPr="00F05DDC" w:rsidRDefault="00DF140B" w:rsidP="00DF140B">
      <w:pPr>
        <w:pStyle w:val="a5"/>
        <w:numPr>
          <w:ilvl w:val="0"/>
          <w:numId w:val="11"/>
        </w:numPr>
        <w:tabs>
          <w:tab w:val="left" w:pos="993"/>
          <w:tab w:val="left" w:pos="1134"/>
        </w:tabs>
        <w:ind w:left="0" w:firstLine="709"/>
        <w:jc w:val="both"/>
      </w:pPr>
      <w:r w:rsidRPr="00F05DDC">
        <w:t>Организационно-экономическая, социальная и экологическая подготовка производства.</w:t>
      </w:r>
    </w:p>
    <w:p w:rsidR="00DF140B" w:rsidRPr="00F05DDC" w:rsidRDefault="00DF140B" w:rsidP="00DF140B">
      <w:pPr>
        <w:pStyle w:val="a5"/>
        <w:numPr>
          <w:ilvl w:val="0"/>
          <w:numId w:val="11"/>
        </w:numPr>
        <w:tabs>
          <w:tab w:val="left" w:pos="993"/>
          <w:tab w:val="left" w:pos="1134"/>
        </w:tabs>
        <w:ind w:left="0" w:firstLine="709"/>
        <w:jc w:val="both"/>
      </w:pPr>
      <w:r w:rsidRPr="00F05DDC">
        <w:t>Организация промышленного освоения новой продукции.</w:t>
      </w:r>
    </w:p>
    <w:p w:rsidR="00DF140B" w:rsidRPr="00F05DDC" w:rsidRDefault="00DF140B" w:rsidP="00DF140B">
      <w:pPr>
        <w:pStyle w:val="a5"/>
        <w:numPr>
          <w:ilvl w:val="0"/>
          <w:numId w:val="11"/>
        </w:numPr>
        <w:tabs>
          <w:tab w:val="left" w:pos="993"/>
          <w:tab w:val="left" w:pos="1134"/>
        </w:tabs>
        <w:ind w:left="0" w:firstLine="709"/>
        <w:jc w:val="both"/>
      </w:pPr>
      <w:r w:rsidRPr="00F05DDC">
        <w:t>Понятие производственных запасов, заделов незавершенного производства и запасов готовой продукции.</w:t>
      </w:r>
    </w:p>
    <w:p w:rsidR="00DF140B" w:rsidRPr="00F05DDC" w:rsidRDefault="00DF140B" w:rsidP="00DF140B">
      <w:pPr>
        <w:pStyle w:val="a5"/>
        <w:numPr>
          <w:ilvl w:val="0"/>
          <w:numId w:val="11"/>
        </w:numPr>
        <w:tabs>
          <w:tab w:val="left" w:pos="993"/>
          <w:tab w:val="left" w:pos="1134"/>
        </w:tabs>
        <w:ind w:left="0" w:firstLine="709"/>
        <w:jc w:val="both"/>
      </w:pPr>
      <w:r w:rsidRPr="00F05DDC">
        <w:t>Методы управления запасами.</w:t>
      </w:r>
    </w:p>
    <w:p w:rsidR="00DF140B" w:rsidRPr="00F05DDC" w:rsidRDefault="00DF140B" w:rsidP="00DF140B">
      <w:pPr>
        <w:pStyle w:val="a5"/>
        <w:numPr>
          <w:ilvl w:val="0"/>
          <w:numId w:val="11"/>
        </w:numPr>
        <w:tabs>
          <w:tab w:val="left" w:pos="993"/>
          <w:tab w:val="left" w:pos="1134"/>
        </w:tabs>
        <w:ind w:left="0" w:firstLine="709"/>
        <w:jc w:val="both"/>
      </w:pPr>
      <w:r w:rsidRPr="00F05DDC">
        <w:t>Планирование потребности в материалах.</w:t>
      </w:r>
    </w:p>
    <w:p w:rsidR="00DF140B" w:rsidRPr="00F05DDC" w:rsidRDefault="00DF140B" w:rsidP="00DF140B">
      <w:pPr>
        <w:pStyle w:val="a5"/>
        <w:numPr>
          <w:ilvl w:val="0"/>
          <w:numId w:val="11"/>
        </w:numPr>
        <w:tabs>
          <w:tab w:val="left" w:pos="993"/>
          <w:tab w:val="left" w:pos="1134"/>
        </w:tabs>
        <w:ind w:left="0" w:firstLine="709"/>
        <w:jc w:val="both"/>
      </w:pPr>
      <w:r w:rsidRPr="00F05DDC">
        <w:t>Организация управления производственными запасами на предприятии.</w:t>
      </w:r>
    </w:p>
    <w:p w:rsidR="00DF140B" w:rsidRPr="00F05DDC" w:rsidRDefault="00DF140B" w:rsidP="00DF140B">
      <w:pPr>
        <w:pStyle w:val="a5"/>
        <w:numPr>
          <w:ilvl w:val="0"/>
          <w:numId w:val="11"/>
        </w:numPr>
        <w:tabs>
          <w:tab w:val="left" w:pos="993"/>
          <w:tab w:val="left" w:pos="1134"/>
        </w:tabs>
        <w:ind w:left="0" w:firstLine="709"/>
        <w:jc w:val="both"/>
      </w:pPr>
      <w:r w:rsidRPr="00F05DDC">
        <w:lastRenderedPageBreak/>
        <w:t>Координация и регулирование хода производства.</w:t>
      </w:r>
    </w:p>
    <w:p w:rsidR="00DF140B" w:rsidRPr="00F05DDC" w:rsidRDefault="00DF140B" w:rsidP="00DF140B">
      <w:pPr>
        <w:pStyle w:val="a5"/>
        <w:numPr>
          <w:ilvl w:val="0"/>
          <w:numId w:val="11"/>
        </w:numPr>
        <w:tabs>
          <w:tab w:val="left" w:pos="993"/>
          <w:tab w:val="left" w:pos="1134"/>
        </w:tabs>
        <w:ind w:left="0" w:firstLine="709"/>
        <w:jc w:val="both"/>
      </w:pPr>
      <w:r w:rsidRPr="00F05DDC">
        <w:t>Контроль хода производства.</w:t>
      </w:r>
    </w:p>
    <w:p w:rsidR="00DF140B" w:rsidRPr="00F05DDC" w:rsidRDefault="00DF140B" w:rsidP="00DF140B">
      <w:pPr>
        <w:pStyle w:val="a5"/>
        <w:numPr>
          <w:ilvl w:val="0"/>
          <w:numId w:val="11"/>
        </w:numPr>
        <w:tabs>
          <w:tab w:val="left" w:pos="993"/>
          <w:tab w:val="left" w:pos="1134"/>
        </w:tabs>
        <w:ind w:left="0" w:firstLine="709"/>
        <w:jc w:val="both"/>
      </w:pPr>
      <w:r w:rsidRPr="00F05DDC">
        <w:t>Управление энергетическим хозяйством.</w:t>
      </w:r>
    </w:p>
    <w:p w:rsidR="00DF140B" w:rsidRPr="00F05DDC" w:rsidRDefault="00DF140B" w:rsidP="00DF140B">
      <w:pPr>
        <w:pStyle w:val="a5"/>
        <w:numPr>
          <w:ilvl w:val="0"/>
          <w:numId w:val="11"/>
        </w:numPr>
        <w:tabs>
          <w:tab w:val="left" w:pos="993"/>
          <w:tab w:val="left" w:pos="1134"/>
        </w:tabs>
        <w:ind w:left="0" w:firstLine="709"/>
        <w:jc w:val="both"/>
      </w:pPr>
      <w:r w:rsidRPr="00F05DDC">
        <w:t>Управление инструментальным хозяйством.</w:t>
      </w:r>
    </w:p>
    <w:p w:rsidR="00DF140B" w:rsidRPr="00F05DDC" w:rsidRDefault="00DF140B" w:rsidP="00DF140B">
      <w:pPr>
        <w:pStyle w:val="a5"/>
        <w:numPr>
          <w:ilvl w:val="0"/>
          <w:numId w:val="11"/>
        </w:numPr>
        <w:tabs>
          <w:tab w:val="left" w:pos="993"/>
          <w:tab w:val="left" w:pos="1134"/>
        </w:tabs>
        <w:ind w:left="0" w:firstLine="709"/>
        <w:jc w:val="both"/>
      </w:pPr>
      <w:r w:rsidRPr="00F05DDC">
        <w:t>Управление ремонтным хозяйством.</w:t>
      </w:r>
    </w:p>
    <w:p w:rsidR="00DF140B" w:rsidRPr="00F05DDC" w:rsidRDefault="00DF140B" w:rsidP="00DF140B">
      <w:pPr>
        <w:pStyle w:val="a5"/>
        <w:numPr>
          <w:ilvl w:val="0"/>
          <w:numId w:val="11"/>
        </w:numPr>
        <w:tabs>
          <w:tab w:val="left" w:pos="993"/>
          <w:tab w:val="left" w:pos="1134"/>
        </w:tabs>
        <w:ind w:left="0" w:firstLine="709"/>
        <w:jc w:val="both"/>
      </w:pPr>
      <w:r w:rsidRPr="00F05DDC">
        <w:t>Управление транспортным хозяйством.</w:t>
      </w:r>
    </w:p>
    <w:p w:rsidR="00DF140B" w:rsidRPr="00F05DDC" w:rsidRDefault="00DF140B" w:rsidP="00DF140B">
      <w:pPr>
        <w:pStyle w:val="a5"/>
        <w:numPr>
          <w:ilvl w:val="0"/>
          <w:numId w:val="11"/>
        </w:numPr>
        <w:tabs>
          <w:tab w:val="left" w:pos="993"/>
          <w:tab w:val="left" w:pos="1134"/>
        </w:tabs>
        <w:ind w:left="0" w:firstLine="709"/>
        <w:jc w:val="both"/>
      </w:pPr>
      <w:r w:rsidRPr="00F05DDC">
        <w:t>Управление и обслуживание рабочих мест.</w:t>
      </w:r>
    </w:p>
    <w:p w:rsidR="00DF140B" w:rsidRPr="00F05DDC" w:rsidRDefault="00DF140B" w:rsidP="00DF140B">
      <w:pPr>
        <w:pStyle w:val="a5"/>
        <w:numPr>
          <w:ilvl w:val="0"/>
          <w:numId w:val="11"/>
        </w:numPr>
        <w:tabs>
          <w:tab w:val="left" w:pos="993"/>
          <w:tab w:val="left" w:pos="1134"/>
        </w:tabs>
        <w:ind w:left="0" w:firstLine="709"/>
        <w:jc w:val="both"/>
      </w:pPr>
      <w:r w:rsidRPr="00F05DDC">
        <w:t>Управление качеством продукции.</w:t>
      </w:r>
    </w:p>
    <w:p w:rsidR="00DF140B" w:rsidRPr="00F05DDC" w:rsidRDefault="00DF140B" w:rsidP="00DF140B">
      <w:pPr>
        <w:pStyle w:val="a5"/>
        <w:numPr>
          <w:ilvl w:val="0"/>
          <w:numId w:val="11"/>
        </w:numPr>
        <w:tabs>
          <w:tab w:val="left" w:pos="993"/>
          <w:tab w:val="left" w:pos="1134"/>
        </w:tabs>
        <w:ind w:left="0" w:firstLine="709"/>
        <w:jc w:val="both"/>
      </w:pPr>
      <w:r w:rsidRPr="00F05DDC">
        <w:t>Кооперирование и специализация в промышленности</w:t>
      </w:r>
    </w:p>
    <w:p w:rsidR="00DF140B" w:rsidRPr="00F05DDC" w:rsidRDefault="00DF140B" w:rsidP="00DF140B">
      <w:pPr>
        <w:pStyle w:val="a5"/>
        <w:numPr>
          <w:ilvl w:val="0"/>
          <w:numId w:val="11"/>
        </w:numPr>
        <w:tabs>
          <w:tab w:val="left" w:pos="993"/>
          <w:tab w:val="left" w:pos="1134"/>
        </w:tabs>
        <w:ind w:left="0" w:firstLine="709"/>
        <w:jc w:val="both"/>
      </w:pPr>
      <w:r w:rsidRPr="00F05DDC">
        <w:t>Комбинирование и концентрация в промышленности.</w:t>
      </w:r>
    </w:p>
    <w:p w:rsidR="00DF140B" w:rsidRPr="00F05DDC" w:rsidRDefault="00DF140B" w:rsidP="00DF140B">
      <w:pPr>
        <w:pStyle w:val="a5"/>
        <w:numPr>
          <w:ilvl w:val="0"/>
          <w:numId w:val="11"/>
        </w:numPr>
        <w:tabs>
          <w:tab w:val="left" w:pos="993"/>
          <w:tab w:val="left" w:pos="1134"/>
        </w:tabs>
        <w:ind w:left="0" w:firstLine="709"/>
        <w:jc w:val="both"/>
      </w:pPr>
      <w:r w:rsidRPr="00F05DDC">
        <w:t xml:space="preserve">Сущность логистики производственных процессов. </w:t>
      </w:r>
    </w:p>
    <w:p w:rsidR="00DF140B" w:rsidRPr="00F05DDC" w:rsidRDefault="00DF140B" w:rsidP="00DF140B">
      <w:pPr>
        <w:pStyle w:val="a5"/>
        <w:numPr>
          <w:ilvl w:val="0"/>
          <w:numId w:val="11"/>
        </w:numPr>
        <w:tabs>
          <w:tab w:val="left" w:pos="993"/>
          <w:tab w:val="left" w:pos="1134"/>
        </w:tabs>
        <w:ind w:left="0" w:firstLine="709"/>
        <w:jc w:val="both"/>
      </w:pPr>
      <w:r w:rsidRPr="00F05DDC">
        <w:t xml:space="preserve">Организация материальных потоков в производстве и методы управления потоками. </w:t>
      </w:r>
    </w:p>
    <w:p w:rsidR="00DF140B" w:rsidRPr="00F05DDC" w:rsidRDefault="00DF140B" w:rsidP="00DF140B">
      <w:pPr>
        <w:pStyle w:val="a5"/>
        <w:numPr>
          <w:ilvl w:val="0"/>
          <w:numId w:val="11"/>
        </w:numPr>
        <w:tabs>
          <w:tab w:val="left" w:pos="993"/>
          <w:tab w:val="left" w:pos="1134"/>
        </w:tabs>
        <w:ind w:left="0" w:firstLine="709"/>
        <w:jc w:val="both"/>
      </w:pPr>
      <w:r w:rsidRPr="00F05DDC">
        <w:t>Оперативно-производственное управление и планирование в единичном производстве.</w:t>
      </w:r>
    </w:p>
    <w:p w:rsidR="00DF140B" w:rsidRPr="00F05DDC" w:rsidRDefault="00DF140B" w:rsidP="00DF140B">
      <w:pPr>
        <w:pStyle w:val="a5"/>
        <w:numPr>
          <w:ilvl w:val="0"/>
          <w:numId w:val="11"/>
        </w:numPr>
        <w:tabs>
          <w:tab w:val="left" w:pos="993"/>
          <w:tab w:val="left" w:pos="1134"/>
        </w:tabs>
        <w:ind w:left="0" w:firstLine="709"/>
        <w:jc w:val="both"/>
      </w:pPr>
      <w:r w:rsidRPr="00F05DDC">
        <w:t>Оперативно-производственное управление и планирование в массовом производстве.</w:t>
      </w:r>
    </w:p>
    <w:p w:rsidR="00DF140B" w:rsidRPr="00F05DDC" w:rsidRDefault="00DF140B" w:rsidP="00DF140B">
      <w:pPr>
        <w:pStyle w:val="a5"/>
        <w:numPr>
          <w:ilvl w:val="0"/>
          <w:numId w:val="11"/>
        </w:numPr>
        <w:tabs>
          <w:tab w:val="left" w:pos="993"/>
          <w:tab w:val="left" w:pos="1134"/>
        </w:tabs>
        <w:ind w:left="0" w:firstLine="709"/>
        <w:jc w:val="both"/>
      </w:pPr>
      <w:r w:rsidRPr="00F05DDC">
        <w:t>Оперативно-производственное управление и планирование в серийном производстве.</w:t>
      </w:r>
    </w:p>
    <w:p w:rsidR="00DF140B" w:rsidRPr="00F05DDC" w:rsidRDefault="00DF140B" w:rsidP="00DF140B">
      <w:pPr>
        <w:shd w:val="clear" w:color="auto" w:fill="FFFFFF"/>
        <w:tabs>
          <w:tab w:val="left" w:pos="377"/>
          <w:tab w:val="left" w:leader="dot" w:pos="2127"/>
        </w:tabs>
        <w:spacing w:after="0" w:line="240" w:lineRule="auto"/>
        <w:jc w:val="both"/>
        <w:rPr>
          <w:rFonts w:ascii="Times New Roman" w:eastAsia="Times New Roman" w:hAnsi="Times New Roman" w:cs="Times New Roman"/>
          <w:bCs/>
          <w:sz w:val="24"/>
          <w:szCs w:val="24"/>
          <w:lang w:eastAsia="ru-RU"/>
        </w:rPr>
      </w:pPr>
    </w:p>
    <w:p w:rsidR="00DF140B" w:rsidRPr="00F05DDC" w:rsidRDefault="00DF140B" w:rsidP="00DF140B">
      <w:pPr>
        <w:widowControl w:val="0"/>
        <w:shd w:val="clear" w:color="auto" w:fill="FFFFFF"/>
        <w:tabs>
          <w:tab w:val="left" w:pos="0"/>
          <w:tab w:val="left" w:pos="871"/>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0" w:name="_GoBack"/>
      <w:bookmarkEnd w:id="0"/>
    </w:p>
    <w:p w:rsidR="00DF140B" w:rsidRPr="00F05DDC" w:rsidRDefault="00DF140B" w:rsidP="00DF140B">
      <w:pPr>
        <w:widowControl w:val="0"/>
        <w:shd w:val="clear" w:color="auto" w:fill="FFFFFF"/>
        <w:tabs>
          <w:tab w:val="left" w:pos="0"/>
          <w:tab w:val="left" w:pos="871"/>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F140B" w:rsidRPr="00F05DDC" w:rsidRDefault="00DF140B" w:rsidP="00DF140B">
      <w:pPr>
        <w:spacing w:after="0" w:line="240" w:lineRule="auto"/>
      </w:pPr>
      <w:r w:rsidRPr="00F05DDC">
        <w:br w:type="page"/>
      </w:r>
    </w:p>
    <w:p w:rsidR="00DF140B" w:rsidRPr="004C6089" w:rsidRDefault="00DF140B" w:rsidP="00DF140B">
      <w:pPr>
        <w:pStyle w:val="a5"/>
        <w:ind w:left="360"/>
        <w:jc w:val="center"/>
        <w:rPr>
          <w:b/>
        </w:rPr>
      </w:pPr>
      <w:r w:rsidRPr="004C6089">
        <w:rPr>
          <w:b/>
        </w:rPr>
        <w:lastRenderedPageBreak/>
        <w:t>6. ПЕРЕЧЕНЬ НЕОБХОДИМЫХ УЧЕБНЫХ ИЗДАНИЙ</w:t>
      </w:r>
    </w:p>
    <w:p w:rsidR="00DF140B" w:rsidRPr="00F05DDC" w:rsidRDefault="00DF140B" w:rsidP="00DF140B">
      <w:pPr>
        <w:spacing w:after="0" w:line="240" w:lineRule="auto"/>
        <w:jc w:val="center"/>
        <w:rPr>
          <w:rFonts w:ascii="Times New Roman" w:eastAsia="Times New Roman" w:hAnsi="Times New Roman" w:cs="Times New Roman"/>
          <w:b/>
          <w:sz w:val="24"/>
          <w:szCs w:val="24"/>
          <w:lang w:eastAsia="ru-RU"/>
        </w:rPr>
      </w:pPr>
    </w:p>
    <w:p w:rsidR="00DF140B" w:rsidRPr="00F05DDC" w:rsidRDefault="00DF140B" w:rsidP="00DF140B">
      <w:pPr>
        <w:spacing w:after="0" w:line="240" w:lineRule="auto"/>
        <w:jc w:val="center"/>
        <w:rPr>
          <w:rFonts w:ascii="Times New Roman" w:eastAsia="Times New Roman" w:hAnsi="Times New Roman" w:cs="Times New Roman"/>
          <w:b/>
          <w:sz w:val="24"/>
          <w:szCs w:val="24"/>
          <w:lang w:eastAsia="ru-RU"/>
        </w:rPr>
      </w:pPr>
      <w:r w:rsidRPr="00F05DDC">
        <w:rPr>
          <w:rFonts w:ascii="Times New Roman" w:eastAsia="Times New Roman" w:hAnsi="Times New Roman" w:cs="Times New Roman"/>
          <w:b/>
          <w:sz w:val="24"/>
          <w:szCs w:val="24"/>
          <w:lang w:eastAsia="ru-RU"/>
        </w:rPr>
        <w:t>Основн</w:t>
      </w:r>
      <w:r>
        <w:rPr>
          <w:rFonts w:ascii="Times New Roman" w:eastAsia="Times New Roman" w:hAnsi="Times New Roman" w:cs="Times New Roman"/>
          <w:b/>
          <w:sz w:val="24"/>
          <w:szCs w:val="24"/>
          <w:lang w:eastAsia="ru-RU"/>
        </w:rPr>
        <w:t>ые учебные издания</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proofErr w:type="spellStart"/>
      <w:r w:rsidRPr="009E5236">
        <w:rPr>
          <w:rFonts w:ascii="Times New Roman" w:hAnsi="Times New Roman" w:cs="Times New Roman"/>
          <w:sz w:val="24"/>
          <w:szCs w:val="24"/>
        </w:rPr>
        <w:t>Абчук</w:t>
      </w:r>
      <w:proofErr w:type="spellEnd"/>
      <w:r w:rsidRPr="009E5236">
        <w:rPr>
          <w:rFonts w:ascii="Times New Roman" w:hAnsi="Times New Roman" w:cs="Times New Roman"/>
          <w:sz w:val="24"/>
          <w:szCs w:val="24"/>
        </w:rPr>
        <w:t xml:space="preserve">, В. А. Менеджмент: прикладные </w:t>
      </w:r>
      <w:proofErr w:type="gramStart"/>
      <w:r w:rsidRPr="009E5236">
        <w:rPr>
          <w:rFonts w:ascii="Times New Roman" w:hAnsi="Times New Roman" w:cs="Times New Roman"/>
          <w:sz w:val="24"/>
          <w:szCs w:val="24"/>
        </w:rPr>
        <w:t>аспекты :</w:t>
      </w:r>
      <w:proofErr w:type="gramEnd"/>
      <w:r w:rsidRPr="009E5236">
        <w:rPr>
          <w:rFonts w:ascii="Times New Roman" w:hAnsi="Times New Roman" w:cs="Times New Roman"/>
          <w:sz w:val="24"/>
          <w:szCs w:val="24"/>
        </w:rPr>
        <w:t xml:space="preserve"> учебник и практикум для вузов / В. А. </w:t>
      </w:r>
      <w:proofErr w:type="spellStart"/>
      <w:r w:rsidRPr="009E5236">
        <w:rPr>
          <w:rFonts w:ascii="Times New Roman" w:hAnsi="Times New Roman" w:cs="Times New Roman"/>
          <w:sz w:val="24"/>
          <w:szCs w:val="24"/>
        </w:rPr>
        <w:t>Абчук</w:t>
      </w:r>
      <w:proofErr w:type="spellEnd"/>
      <w:r w:rsidRPr="009E5236">
        <w:rPr>
          <w:rFonts w:ascii="Times New Roman" w:hAnsi="Times New Roman" w:cs="Times New Roman"/>
          <w:sz w:val="24"/>
          <w:szCs w:val="24"/>
        </w:rPr>
        <w:t>, С. Ю. </w:t>
      </w:r>
      <w:proofErr w:type="spellStart"/>
      <w:r w:rsidRPr="009E5236">
        <w:rPr>
          <w:rFonts w:ascii="Times New Roman" w:hAnsi="Times New Roman" w:cs="Times New Roman"/>
          <w:sz w:val="24"/>
          <w:szCs w:val="24"/>
        </w:rPr>
        <w:t>Трапицын</w:t>
      </w:r>
      <w:proofErr w:type="spellEnd"/>
      <w:r w:rsidRPr="009E5236">
        <w:rPr>
          <w:rFonts w:ascii="Times New Roman" w:hAnsi="Times New Roman" w:cs="Times New Roman"/>
          <w:sz w:val="24"/>
          <w:szCs w:val="24"/>
        </w:rPr>
        <w:t xml:space="preserve">, В. В. Тимченко. – 3-е изд., </w:t>
      </w:r>
      <w:proofErr w:type="spellStart"/>
      <w:r w:rsidRPr="009E5236">
        <w:rPr>
          <w:rFonts w:ascii="Times New Roman" w:hAnsi="Times New Roman" w:cs="Times New Roman"/>
          <w:sz w:val="24"/>
          <w:szCs w:val="24"/>
        </w:rPr>
        <w:t>испр</w:t>
      </w:r>
      <w:proofErr w:type="spellEnd"/>
      <w:r w:rsidRPr="009E5236">
        <w:rPr>
          <w:rFonts w:ascii="Times New Roman" w:hAnsi="Times New Roman" w:cs="Times New Roman"/>
          <w:sz w:val="24"/>
          <w:szCs w:val="24"/>
        </w:rPr>
        <w:t>. и доп. – </w:t>
      </w:r>
      <w:hyperlink r:id="rId5" w:history="1">
        <w:r w:rsidRPr="009E5236">
          <w:rPr>
            <w:rStyle w:val="a6"/>
            <w:rFonts w:ascii="Times New Roman" w:hAnsi="Times New Roman" w:cs="Times New Roman"/>
            <w:sz w:val="24"/>
            <w:szCs w:val="24"/>
          </w:rPr>
          <w:t> </w:t>
        </w:r>
        <w:r w:rsidRPr="009E5236">
          <w:rPr>
            <w:rStyle w:val="google-anno-t"/>
            <w:rFonts w:ascii="Times New Roman" w:hAnsi="Times New Roman" w:cs="Times New Roman"/>
            <w:sz w:val="24"/>
            <w:szCs w:val="24"/>
            <w:u w:val="single"/>
          </w:rPr>
          <w:t>Москва</w:t>
        </w:r>
      </w:hyperlink>
      <w:r w:rsidRPr="009E5236">
        <w:rPr>
          <w:rFonts w:ascii="Times New Roman" w:hAnsi="Times New Roman" w:cs="Times New Roman"/>
          <w:sz w:val="24"/>
          <w:szCs w:val="24"/>
        </w:rPr>
        <w:t xml:space="preserve"> : Издательство </w:t>
      </w:r>
      <w:proofErr w:type="spellStart"/>
      <w:r w:rsidRPr="009E5236">
        <w:rPr>
          <w:rFonts w:ascii="Times New Roman" w:hAnsi="Times New Roman" w:cs="Times New Roman"/>
          <w:sz w:val="24"/>
          <w:szCs w:val="24"/>
        </w:rPr>
        <w:t>Юрайт</w:t>
      </w:r>
      <w:proofErr w:type="spellEnd"/>
      <w:r w:rsidRPr="009E5236">
        <w:rPr>
          <w:rFonts w:ascii="Times New Roman" w:hAnsi="Times New Roman" w:cs="Times New Roman"/>
          <w:sz w:val="24"/>
          <w:szCs w:val="24"/>
        </w:rPr>
        <w:t>, 2024. – 347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proofErr w:type="spellStart"/>
      <w:r w:rsidRPr="009E5236">
        <w:rPr>
          <w:rFonts w:ascii="Times New Roman" w:hAnsi="Times New Roman" w:cs="Times New Roman"/>
          <w:sz w:val="24"/>
          <w:szCs w:val="24"/>
        </w:rPr>
        <w:t>Бухалков</w:t>
      </w:r>
      <w:proofErr w:type="spellEnd"/>
      <w:r w:rsidRPr="009E5236">
        <w:rPr>
          <w:rFonts w:ascii="Times New Roman" w:hAnsi="Times New Roman" w:cs="Times New Roman"/>
          <w:sz w:val="24"/>
          <w:szCs w:val="24"/>
        </w:rPr>
        <w:t xml:space="preserve">, М. И. Производственный менеджмент: организация </w:t>
      </w:r>
      <w:proofErr w:type="gramStart"/>
      <w:r w:rsidRPr="009E5236">
        <w:rPr>
          <w:rFonts w:ascii="Times New Roman" w:hAnsi="Times New Roman" w:cs="Times New Roman"/>
          <w:sz w:val="24"/>
          <w:szCs w:val="24"/>
        </w:rPr>
        <w:t>производства :</w:t>
      </w:r>
      <w:proofErr w:type="gramEnd"/>
      <w:r w:rsidRPr="009E5236">
        <w:rPr>
          <w:rFonts w:ascii="Times New Roman" w:hAnsi="Times New Roman" w:cs="Times New Roman"/>
          <w:sz w:val="24"/>
          <w:szCs w:val="24"/>
        </w:rPr>
        <w:t xml:space="preserve"> учебник / М. И. </w:t>
      </w:r>
      <w:proofErr w:type="spellStart"/>
      <w:r w:rsidRPr="009E5236">
        <w:rPr>
          <w:rFonts w:ascii="Times New Roman" w:hAnsi="Times New Roman" w:cs="Times New Roman"/>
          <w:sz w:val="24"/>
          <w:szCs w:val="24"/>
        </w:rPr>
        <w:t>Бухалков</w:t>
      </w:r>
      <w:proofErr w:type="spellEnd"/>
      <w:r w:rsidRPr="009E5236">
        <w:rPr>
          <w:rFonts w:ascii="Times New Roman" w:hAnsi="Times New Roman" w:cs="Times New Roman"/>
          <w:sz w:val="24"/>
          <w:szCs w:val="24"/>
        </w:rPr>
        <w:t xml:space="preserve">. – 2-е изд.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ИНФРА-М, 2023. – 395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r w:rsidRPr="009E5236">
        <w:rPr>
          <w:rFonts w:ascii="Times New Roman" w:hAnsi="Times New Roman" w:cs="Times New Roman"/>
          <w:sz w:val="24"/>
          <w:szCs w:val="24"/>
        </w:rPr>
        <w:t xml:space="preserve">Егоршин, А. П. Эффективный менеджмент </w:t>
      </w:r>
      <w:proofErr w:type="gramStart"/>
      <w:r w:rsidRPr="009E5236">
        <w:rPr>
          <w:rFonts w:ascii="Times New Roman" w:hAnsi="Times New Roman" w:cs="Times New Roman"/>
          <w:sz w:val="24"/>
          <w:szCs w:val="24"/>
        </w:rPr>
        <w:t>организации :</w:t>
      </w:r>
      <w:proofErr w:type="gramEnd"/>
      <w:r w:rsidRPr="009E5236">
        <w:rPr>
          <w:rFonts w:ascii="Times New Roman" w:hAnsi="Times New Roman" w:cs="Times New Roman"/>
          <w:sz w:val="24"/>
          <w:szCs w:val="24"/>
        </w:rPr>
        <w:t xml:space="preserve"> учебное пособие / А. П. Егоршин.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ИНФРА-М, 2023. – 388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r w:rsidRPr="009E5236">
        <w:rPr>
          <w:rFonts w:ascii="Times New Roman" w:hAnsi="Times New Roman" w:cs="Times New Roman"/>
          <w:sz w:val="24"/>
          <w:szCs w:val="24"/>
        </w:rPr>
        <w:t>Иванова, И. А. </w:t>
      </w:r>
      <w:proofErr w:type="gramStart"/>
      <w:r w:rsidRPr="009E5236">
        <w:rPr>
          <w:rFonts w:ascii="Times New Roman" w:hAnsi="Times New Roman" w:cs="Times New Roman"/>
          <w:sz w:val="24"/>
          <w:szCs w:val="24"/>
        </w:rPr>
        <w:t>Менеджмент :</w:t>
      </w:r>
      <w:proofErr w:type="gramEnd"/>
      <w:r w:rsidRPr="009E5236">
        <w:rPr>
          <w:rFonts w:ascii="Times New Roman" w:hAnsi="Times New Roman" w:cs="Times New Roman"/>
          <w:sz w:val="24"/>
          <w:szCs w:val="24"/>
        </w:rPr>
        <w:t xml:space="preserve"> учебник и практикум для вузов / И. А. Иванова, А. М. Сергеев. – 2-е изд.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Издательство </w:t>
      </w:r>
      <w:proofErr w:type="spellStart"/>
      <w:r w:rsidRPr="009E5236">
        <w:rPr>
          <w:rFonts w:ascii="Times New Roman" w:hAnsi="Times New Roman" w:cs="Times New Roman"/>
          <w:sz w:val="24"/>
          <w:szCs w:val="24"/>
        </w:rPr>
        <w:t>Юрайт</w:t>
      </w:r>
      <w:proofErr w:type="spellEnd"/>
      <w:r w:rsidRPr="009E5236">
        <w:rPr>
          <w:rFonts w:ascii="Times New Roman" w:hAnsi="Times New Roman" w:cs="Times New Roman"/>
          <w:sz w:val="24"/>
          <w:szCs w:val="24"/>
        </w:rPr>
        <w:t>, 2024. – 327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proofErr w:type="spellStart"/>
      <w:r w:rsidRPr="009E5236">
        <w:rPr>
          <w:rFonts w:ascii="Times New Roman" w:hAnsi="Times New Roman" w:cs="Times New Roman"/>
          <w:sz w:val="24"/>
          <w:szCs w:val="24"/>
        </w:rPr>
        <w:t>Коргова</w:t>
      </w:r>
      <w:proofErr w:type="spellEnd"/>
      <w:r w:rsidRPr="009E5236">
        <w:rPr>
          <w:rFonts w:ascii="Times New Roman" w:hAnsi="Times New Roman" w:cs="Times New Roman"/>
          <w:sz w:val="24"/>
          <w:szCs w:val="24"/>
        </w:rPr>
        <w:t xml:space="preserve">, М. А. Менеджмент </w:t>
      </w:r>
      <w:proofErr w:type="gramStart"/>
      <w:r w:rsidRPr="009E5236">
        <w:rPr>
          <w:rFonts w:ascii="Times New Roman" w:hAnsi="Times New Roman" w:cs="Times New Roman"/>
          <w:sz w:val="24"/>
          <w:szCs w:val="24"/>
        </w:rPr>
        <w:t>организации :</w:t>
      </w:r>
      <w:proofErr w:type="gramEnd"/>
      <w:r w:rsidRPr="009E5236">
        <w:rPr>
          <w:rFonts w:ascii="Times New Roman" w:hAnsi="Times New Roman" w:cs="Times New Roman"/>
          <w:sz w:val="24"/>
          <w:szCs w:val="24"/>
        </w:rPr>
        <w:t xml:space="preserve"> учебное пособие для академического </w:t>
      </w:r>
      <w:proofErr w:type="spellStart"/>
      <w:r w:rsidRPr="009E5236">
        <w:rPr>
          <w:rFonts w:ascii="Times New Roman" w:hAnsi="Times New Roman" w:cs="Times New Roman"/>
          <w:sz w:val="24"/>
          <w:szCs w:val="24"/>
        </w:rPr>
        <w:t>бакалавриата</w:t>
      </w:r>
      <w:proofErr w:type="spellEnd"/>
      <w:r w:rsidRPr="009E5236">
        <w:rPr>
          <w:rFonts w:ascii="Times New Roman" w:hAnsi="Times New Roman" w:cs="Times New Roman"/>
          <w:sz w:val="24"/>
          <w:szCs w:val="24"/>
        </w:rPr>
        <w:t> / М. А. </w:t>
      </w:r>
      <w:proofErr w:type="spellStart"/>
      <w:r w:rsidRPr="009E5236">
        <w:rPr>
          <w:rFonts w:ascii="Times New Roman" w:hAnsi="Times New Roman" w:cs="Times New Roman"/>
          <w:sz w:val="24"/>
          <w:szCs w:val="24"/>
        </w:rPr>
        <w:t>Коргова</w:t>
      </w:r>
      <w:proofErr w:type="spellEnd"/>
      <w:r w:rsidRPr="009E5236">
        <w:rPr>
          <w:rFonts w:ascii="Times New Roman" w:hAnsi="Times New Roman" w:cs="Times New Roman"/>
          <w:sz w:val="24"/>
          <w:szCs w:val="24"/>
        </w:rPr>
        <w:t xml:space="preserve">. – 3-е изд., </w:t>
      </w:r>
      <w:proofErr w:type="spellStart"/>
      <w:r w:rsidRPr="009E5236">
        <w:rPr>
          <w:rFonts w:ascii="Times New Roman" w:hAnsi="Times New Roman" w:cs="Times New Roman"/>
          <w:sz w:val="24"/>
          <w:szCs w:val="24"/>
        </w:rPr>
        <w:t>испр</w:t>
      </w:r>
      <w:proofErr w:type="spellEnd"/>
      <w:r w:rsidRPr="009E5236">
        <w:rPr>
          <w:rFonts w:ascii="Times New Roman" w:hAnsi="Times New Roman" w:cs="Times New Roman"/>
          <w:sz w:val="24"/>
          <w:szCs w:val="24"/>
        </w:rPr>
        <w:t xml:space="preserve">. и доп.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Издательство </w:t>
      </w:r>
      <w:proofErr w:type="spellStart"/>
      <w:r w:rsidRPr="009E5236">
        <w:rPr>
          <w:rFonts w:ascii="Times New Roman" w:hAnsi="Times New Roman" w:cs="Times New Roman"/>
          <w:sz w:val="24"/>
          <w:szCs w:val="24"/>
        </w:rPr>
        <w:t>Юрайт</w:t>
      </w:r>
      <w:proofErr w:type="spellEnd"/>
      <w:r w:rsidRPr="009E5236">
        <w:rPr>
          <w:rFonts w:ascii="Times New Roman" w:hAnsi="Times New Roman" w:cs="Times New Roman"/>
          <w:sz w:val="24"/>
          <w:szCs w:val="24"/>
        </w:rPr>
        <w:t>, 2024. – 206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proofErr w:type="spellStart"/>
      <w:r w:rsidRPr="009E5236">
        <w:rPr>
          <w:rFonts w:ascii="Times New Roman" w:hAnsi="Times New Roman" w:cs="Times New Roman"/>
          <w:sz w:val="24"/>
          <w:szCs w:val="24"/>
        </w:rPr>
        <w:t>Коргова</w:t>
      </w:r>
      <w:proofErr w:type="spellEnd"/>
      <w:r w:rsidRPr="009E5236">
        <w:rPr>
          <w:rFonts w:ascii="Times New Roman" w:hAnsi="Times New Roman" w:cs="Times New Roman"/>
          <w:sz w:val="24"/>
          <w:szCs w:val="24"/>
        </w:rPr>
        <w:t xml:space="preserve">, М. А. Менеджмент. Управление </w:t>
      </w:r>
      <w:proofErr w:type="gramStart"/>
      <w:r w:rsidRPr="009E5236">
        <w:rPr>
          <w:rFonts w:ascii="Times New Roman" w:hAnsi="Times New Roman" w:cs="Times New Roman"/>
          <w:sz w:val="24"/>
          <w:szCs w:val="24"/>
        </w:rPr>
        <w:t>организацией :</w:t>
      </w:r>
      <w:proofErr w:type="gramEnd"/>
      <w:r w:rsidRPr="009E5236">
        <w:rPr>
          <w:rFonts w:ascii="Times New Roman" w:hAnsi="Times New Roman" w:cs="Times New Roman"/>
          <w:sz w:val="24"/>
          <w:szCs w:val="24"/>
        </w:rPr>
        <w:t xml:space="preserve"> учебное пособие для среднего профессионального образования / М. А. </w:t>
      </w:r>
      <w:proofErr w:type="spellStart"/>
      <w:r w:rsidRPr="009E5236">
        <w:rPr>
          <w:rFonts w:ascii="Times New Roman" w:hAnsi="Times New Roman" w:cs="Times New Roman"/>
          <w:sz w:val="24"/>
          <w:szCs w:val="24"/>
        </w:rPr>
        <w:t>Коргова</w:t>
      </w:r>
      <w:proofErr w:type="spellEnd"/>
      <w:r w:rsidRPr="009E5236">
        <w:rPr>
          <w:rFonts w:ascii="Times New Roman" w:hAnsi="Times New Roman" w:cs="Times New Roman"/>
          <w:sz w:val="24"/>
          <w:szCs w:val="24"/>
        </w:rPr>
        <w:t xml:space="preserve">. – 3-е изд., </w:t>
      </w:r>
      <w:proofErr w:type="spellStart"/>
      <w:r w:rsidRPr="009E5236">
        <w:rPr>
          <w:rFonts w:ascii="Times New Roman" w:hAnsi="Times New Roman" w:cs="Times New Roman"/>
          <w:sz w:val="24"/>
          <w:szCs w:val="24"/>
        </w:rPr>
        <w:t>испр</w:t>
      </w:r>
      <w:proofErr w:type="spellEnd"/>
      <w:r w:rsidRPr="009E5236">
        <w:rPr>
          <w:rFonts w:ascii="Times New Roman" w:hAnsi="Times New Roman" w:cs="Times New Roman"/>
          <w:sz w:val="24"/>
          <w:szCs w:val="24"/>
        </w:rPr>
        <w:t xml:space="preserve">. и доп.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Издательство </w:t>
      </w:r>
      <w:proofErr w:type="spellStart"/>
      <w:r w:rsidRPr="009E5236">
        <w:rPr>
          <w:rFonts w:ascii="Times New Roman" w:hAnsi="Times New Roman" w:cs="Times New Roman"/>
          <w:sz w:val="24"/>
          <w:szCs w:val="24"/>
        </w:rPr>
        <w:t>Юрайт</w:t>
      </w:r>
      <w:proofErr w:type="spellEnd"/>
      <w:r w:rsidRPr="009E5236">
        <w:rPr>
          <w:rFonts w:ascii="Times New Roman" w:hAnsi="Times New Roman" w:cs="Times New Roman"/>
          <w:sz w:val="24"/>
          <w:szCs w:val="24"/>
        </w:rPr>
        <w:t>, 2024. – 206 с. </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proofErr w:type="gramStart"/>
      <w:r w:rsidRPr="009E5236">
        <w:rPr>
          <w:rFonts w:ascii="Times New Roman" w:hAnsi="Times New Roman" w:cs="Times New Roman"/>
          <w:sz w:val="24"/>
          <w:szCs w:val="24"/>
        </w:rPr>
        <w:t>Менеджмент :</w:t>
      </w:r>
      <w:proofErr w:type="gramEnd"/>
      <w:r w:rsidRPr="009E5236">
        <w:rPr>
          <w:rFonts w:ascii="Times New Roman" w:hAnsi="Times New Roman" w:cs="Times New Roman"/>
          <w:sz w:val="24"/>
          <w:szCs w:val="24"/>
        </w:rPr>
        <w:t xml:space="preserve"> учебник для вузов / Н. И. Астахова [и др.] ; ответственные редакторы Н. И. Астахова, Г. И. Москвитин.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Издательство </w:t>
      </w:r>
      <w:proofErr w:type="spellStart"/>
      <w:r w:rsidRPr="009E5236">
        <w:rPr>
          <w:rFonts w:ascii="Times New Roman" w:hAnsi="Times New Roman" w:cs="Times New Roman"/>
          <w:sz w:val="24"/>
          <w:szCs w:val="24"/>
        </w:rPr>
        <w:t>Юрайт</w:t>
      </w:r>
      <w:proofErr w:type="spellEnd"/>
      <w:r w:rsidRPr="009E5236">
        <w:rPr>
          <w:rFonts w:ascii="Times New Roman" w:hAnsi="Times New Roman" w:cs="Times New Roman"/>
          <w:sz w:val="24"/>
          <w:szCs w:val="24"/>
        </w:rPr>
        <w:t>, 2024. – 422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r w:rsidRPr="009E5236">
        <w:rPr>
          <w:rFonts w:ascii="Times New Roman" w:hAnsi="Times New Roman" w:cs="Times New Roman"/>
          <w:sz w:val="24"/>
          <w:szCs w:val="24"/>
        </w:rPr>
        <w:t xml:space="preserve">Менеджмент: традиционные и современные </w:t>
      </w:r>
      <w:proofErr w:type="gramStart"/>
      <w:r w:rsidRPr="009E5236">
        <w:rPr>
          <w:rFonts w:ascii="Times New Roman" w:hAnsi="Times New Roman" w:cs="Times New Roman"/>
          <w:sz w:val="24"/>
          <w:szCs w:val="24"/>
        </w:rPr>
        <w:t>модели :</w:t>
      </w:r>
      <w:proofErr w:type="gramEnd"/>
      <w:r w:rsidRPr="009E5236">
        <w:rPr>
          <w:rFonts w:ascii="Times New Roman" w:hAnsi="Times New Roman" w:cs="Times New Roman"/>
          <w:sz w:val="24"/>
          <w:szCs w:val="24"/>
        </w:rPr>
        <w:t xml:space="preserve"> справочное пособие / В.В. Филатов, А.Е. Алексеев, Ю.А. Галицкий [и др.] ; под ред. В.В. Князева, Д.С. Петросяна.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ИНФРА-М, 2024. – 474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proofErr w:type="spellStart"/>
      <w:r w:rsidRPr="009E5236">
        <w:rPr>
          <w:rFonts w:ascii="Times New Roman" w:hAnsi="Times New Roman" w:cs="Times New Roman"/>
          <w:sz w:val="24"/>
          <w:szCs w:val="24"/>
        </w:rPr>
        <w:t>Милгром</w:t>
      </w:r>
      <w:proofErr w:type="spellEnd"/>
      <w:r w:rsidRPr="009E5236">
        <w:rPr>
          <w:rFonts w:ascii="Times New Roman" w:hAnsi="Times New Roman" w:cs="Times New Roman"/>
          <w:sz w:val="24"/>
          <w:szCs w:val="24"/>
        </w:rPr>
        <w:t xml:space="preserve">, П. Экономика, организация и </w:t>
      </w:r>
      <w:proofErr w:type="gramStart"/>
      <w:r w:rsidRPr="009E5236">
        <w:rPr>
          <w:rFonts w:ascii="Times New Roman" w:hAnsi="Times New Roman" w:cs="Times New Roman"/>
          <w:sz w:val="24"/>
          <w:szCs w:val="24"/>
        </w:rPr>
        <w:t>менеджмент :</w:t>
      </w:r>
      <w:proofErr w:type="gramEnd"/>
      <w:r w:rsidRPr="009E5236">
        <w:rPr>
          <w:rFonts w:ascii="Times New Roman" w:hAnsi="Times New Roman" w:cs="Times New Roman"/>
          <w:sz w:val="24"/>
          <w:szCs w:val="24"/>
        </w:rPr>
        <w:t xml:space="preserve"> учебник / П. </w:t>
      </w:r>
      <w:proofErr w:type="spellStart"/>
      <w:r w:rsidRPr="009E5236">
        <w:rPr>
          <w:rFonts w:ascii="Times New Roman" w:hAnsi="Times New Roman" w:cs="Times New Roman"/>
          <w:sz w:val="24"/>
          <w:szCs w:val="24"/>
        </w:rPr>
        <w:t>Милгром</w:t>
      </w:r>
      <w:proofErr w:type="spellEnd"/>
      <w:r w:rsidRPr="009E5236">
        <w:rPr>
          <w:rFonts w:ascii="Times New Roman" w:hAnsi="Times New Roman" w:cs="Times New Roman"/>
          <w:sz w:val="24"/>
          <w:szCs w:val="24"/>
        </w:rPr>
        <w:t xml:space="preserve">, Д. Робертс.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Альпина ПРО, 2023. – 1113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proofErr w:type="spellStart"/>
      <w:r w:rsidRPr="009E5236">
        <w:rPr>
          <w:rFonts w:ascii="Times New Roman" w:hAnsi="Times New Roman" w:cs="Times New Roman"/>
          <w:sz w:val="24"/>
          <w:szCs w:val="24"/>
        </w:rPr>
        <w:t>Мячин</w:t>
      </w:r>
      <w:proofErr w:type="spellEnd"/>
      <w:r w:rsidRPr="009E5236">
        <w:rPr>
          <w:rFonts w:ascii="Times New Roman" w:hAnsi="Times New Roman" w:cs="Times New Roman"/>
          <w:sz w:val="24"/>
          <w:szCs w:val="24"/>
        </w:rPr>
        <w:t xml:space="preserve">, Ю. В. </w:t>
      </w:r>
      <w:proofErr w:type="gramStart"/>
      <w:r w:rsidRPr="009E5236">
        <w:rPr>
          <w:rFonts w:ascii="Times New Roman" w:hAnsi="Times New Roman" w:cs="Times New Roman"/>
          <w:sz w:val="24"/>
          <w:szCs w:val="24"/>
        </w:rPr>
        <w:t>Менеджмент :</w:t>
      </w:r>
      <w:proofErr w:type="gramEnd"/>
      <w:r w:rsidRPr="009E5236">
        <w:rPr>
          <w:rFonts w:ascii="Times New Roman" w:hAnsi="Times New Roman" w:cs="Times New Roman"/>
          <w:sz w:val="24"/>
          <w:szCs w:val="24"/>
        </w:rPr>
        <w:t xml:space="preserve"> учебник / Ю.В. </w:t>
      </w:r>
      <w:proofErr w:type="spellStart"/>
      <w:r w:rsidRPr="009E5236">
        <w:rPr>
          <w:rFonts w:ascii="Times New Roman" w:hAnsi="Times New Roman" w:cs="Times New Roman"/>
          <w:sz w:val="24"/>
          <w:szCs w:val="24"/>
        </w:rPr>
        <w:t>Мячин</w:t>
      </w:r>
      <w:proofErr w:type="spellEnd"/>
      <w:r w:rsidRPr="009E5236">
        <w:rPr>
          <w:rFonts w:ascii="Times New Roman" w:hAnsi="Times New Roman" w:cs="Times New Roman"/>
          <w:sz w:val="24"/>
          <w:szCs w:val="24"/>
        </w:rPr>
        <w:t xml:space="preserve">, К.А. Тюрина ; под общ. ред. Ю.В. </w:t>
      </w:r>
      <w:proofErr w:type="spellStart"/>
      <w:r w:rsidRPr="009E5236">
        <w:rPr>
          <w:rFonts w:ascii="Times New Roman" w:hAnsi="Times New Roman" w:cs="Times New Roman"/>
          <w:sz w:val="24"/>
          <w:szCs w:val="24"/>
        </w:rPr>
        <w:t>Мячина</w:t>
      </w:r>
      <w:proofErr w:type="spellEnd"/>
      <w:r w:rsidRPr="009E5236">
        <w:rPr>
          <w:rFonts w:ascii="Times New Roman" w:hAnsi="Times New Roman" w:cs="Times New Roman"/>
          <w:sz w:val="24"/>
          <w:szCs w:val="24"/>
        </w:rPr>
        <w:t xml:space="preserve">.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ИНФРА-М, 2022. – 777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r w:rsidRPr="009E5236">
        <w:rPr>
          <w:rFonts w:ascii="Times New Roman" w:hAnsi="Times New Roman" w:cs="Times New Roman"/>
          <w:sz w:val="24"/>
          <w:szCs w:val="24"/>
        </w:rPr>
        <w:t xml:space="preserve">Организационные </w:t>
      </w:r>
      <w:proofErr w:type="gramStart"/>
      <w:r w:rsidRPr="009E5236">
        <w:rPr>
          <w:rFonts w:ascii="Times New Roman" w:hAnsi="Times New Roman" w:cs="Times New Roman"/>
          <w:sz w:val="24"/>
          <w:szCs w:val="24"/>
        </w:rPr>
        <w:t>процессы :</w:t>
      </w:r>
      <w:proofErr w:type="gramEnd"/>
      <w:r w:rsidRPr="009E5236">
        <w:rPr>
          <w:rFonts w:ascii="Times New Roman" w:hAnsi="Times New Roman" w:cs="Times New Roman"/>
          <w:sz w:val="24"/>
          <w:szCs w:val="24"/>
        </w:rPr>
        <w:t xml:space="preserve"> учебник для вузов / А. Н. Петров [и др.] ; ответственный редактор А. Н. Петров. – 3-е изд., </w:t>
      </w:r>
      <w:proofErr w:type="spellStart"/>
      <w:r w:rsidRPr="009E5236">
        <w:rPr>
          <w:rFonts w:ascii="Times New Roman" w:hAnsi="Times New Roman" w:cs="Times New Roman"/>
          <w:sz w:val="24"/>
          <w:szCs w:val="24"/>
        </w:rPr>
        <w:t>испр</w:t>
      </w:r>
      <w:proofErr w:type="spellEnd"/>
      <w:r w:rsidRPr="009E5236">
        <w:rPr>
          <w:rFonts w:ascii="Times New Roman" w:hAnsi="Times New Roman" w:cs="Times New Roman"/>
          <w:sz w:val="24"/>
          <w:szCs w:val="24"/>
        </w:rPr>
        <w:t xml:space="preserve">.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Издательство </w:t>
      </w:r>
      <w:proofErr w:type="spellStart"/>
      <w:r w:rsidRPr="009E5236">
        <w:rPr>
          <w:rFonts w:ascii="Times New Roman" w:hAnsi="Times New Roman" w:cs="Times New Roman"/>
          <w:sz w:val="24"/>
          <w:szCs w:val="24"/>
        </w:rPr>
        <w:t>Юрайт</w:t>
      </w:r>
      <w:proofErr w:type="spellEnd"/>
      <w:r w:rsidRPr="009E5236">
        <w:rPr>
          <w:rFonts w:ascii="Times New Roman" w:hAnsi="Times New Roman" w:cs="Times New Roman"/>
          <w:sz w:val="24"/>
          <w:szCs w:val="24"/>
        </w:rPr>
        <w:t>, 2024. – 137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r w:rsidRPr="009E5236">
        <w:rPr>
          <w:rFonts w:ascii="Times New Roman" w:hAnsi="Times New Roman" w:cs="Times New Roman"/>
          <w:sz w:val="24"/>
          <w:szCs w:val="24"/>
        </w:rPr>
        <w:t xml:space="preserve">Производственный менеджмент. Практический </w:t>
      </w:r>
      <w:proofErr w:type="gramStart"/>
      <w:r w:rsidRPr="009E5236">
        <w:rPr>
          <w:rFonts w:ascii="Times New Roman" w:hAnsi="Times New Roman" w:cs="Times New Roman"/>
          <w:sz w:val="24"/>
          <w:szCs w:val="24"/>
        </w:rPr>
        <w:t>курс :</w:t>
      </w:r>
      <w:proofErr w:type="gramEnd"/>
      <w:r w:rsidRPr="009E5236">
        <w:rPr>
          <w:rFonts w:ascii="Times New Roman" w:hAnsi="Times New Roman" w:cs="Times New Roman"/>
          <w:sz w:val="24"/>
          <w:szCs w:val="24"/>
        </w:rPr>
        <w:t xml:space="preserve"> учебное пособие для вузов / И. Н. Иванов [и др.] ; под общей редакцией И. Н. Иванова.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Издательство </w:t>
      </w:r>
      <w:proofErr w:type="spellStart"/>
      <w:r w:rsidRPr="009E5236">
        <w:rPr>
          <w:rFonts w:ascii="Times New Roman" w:hAnsi="Times New Roman" w:cs="Times New Roman"/>
          <w:sz w:val="24"/>
          <w:szCs w:val="24"/>
        </w:rPr>
        <w:t>Юрайт</w:t>
      </w:r>
      <w:proofErr w:type="spellEnd"/>
      <w:r w:rsidRPr="009E5236">
        <w:rPr>
          <w:rFonts w:ascii="Times New Roman" w:hAnsi="Times New Roman" w:cs="Times New Roman"/>
          <w:sz w:val="24"/>
          <w:szCs w:val="24"/>
        </w:rPr>
        <w:t>, 2024. – 334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r w:rsidRPr="009E5236">
        <w:rPr>
          <w:rFonts w:ascii="Times New Roman" w:hAnsi="Times New Roman" w:cs="Times New Roman"/>
          <w:sz w:val="24"/>
          <w:szCs w:val="24"/>
        </w:rPr>
        <w:t xml:space="preserve"> Тихомирова, О. Г. Менеджмент организации: история, теория, </w:t>
      </w:r>
      <w:proofErr w:type="gramStart"/>
      <w:r w:rsidRPr="009E5236">
        <w:rPr>
          <w:rFonts w:ascii="Times New Roman" w:hAnsi="Times New Roman" w:cs="Times New Roman"/>
          <w:sz w:val="24"/>
          <w:szCs w:val="24"/>
        </w:rPr>
        <w:t>практика :</w:t>
      </w:r>
      <w:proofErr w:type="gramEnd"/>
      <w:r w:rsidRPr="009E5236">
        <w:rPr>
          <w:rFonts w:ascii="Times New Roman" w:hAnsi="Times New Roman" w:cs="Times New Roman"/>
          <w:sz w:val="24"/>
          <w:szCs w:val="24"/>
        </w:rPr>
        <w:t xml:space="preserve"> учебное пособие / О. Г. Тихомирова, Б. А. Варламов.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ИНФРА-М, 2024. – 256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r w:rsidRPr="009E5236">
        <w:rPr>
          <w:rFonts w:ascii="Times New Roman" w:hAnsi="Times New Roman" w:cs="Times New Roman"/>
          <w:sz w:val="24"/>
          <w:szCs w:val="24"/>
        </w:rPr>
        <w:t xml:space="preserve">Федоров, В. М. Менеджмент: теория и </w:t>
      </w:r>
      <w:proofErr w:type="gramStart"/>
      <w:r w:rsidRPr="009E5236">
        <w:rPr>
          <w:rFonts w:ascii="Times New Roman" w:hAnsi="Times New Roman" w:cs="Times New Roman"/>
          <w:sz w:val="24"/>
          <w:szCs w:val="24"/>
        </w:rPr>
        <w:t>практика :</w:t>
      </w:r>
      <w:proofErr w:type="gramEnd"/>
      <w:r w:rsidRPr="009E5236">
        <w:rPr>
          <w:rFonts w:ascii="Times New Roman" w:hAnsi="Times New Roman" w:cs="Times New Roman"/>
          <w:sz w:val="24"/>
          <w:szCs w:val="24"/>
        </w:rPr>
        <w:t xml:space="preserve"> учебное пособие / В.М. Федоров, М.А. Саньков.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ИНФРА-М, 2023. – 267 с.</w:t>
      </w:r>
    </w:p>
    <w:p w:rsidR="00DF140B" w:rsidRPr="009E5236" w:rsidRDefault="00DF140B" w:rsidP="00DF140B">
      <w:pPr>
        <w:numPr>
          <w:ilvl w:val="0"/>
          <w:numId w:val="4"/>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r w:rsidRPr="009E5236">
        <w:rPr>
          <w:rFonts w:ascii="Times New Roman" w:hAnsi="Times New Roman" w:cs="Times New Roman"/>
          <w:sz w:val="24"/>
          <w:szCs w:val="24"/>
        </w:rPr>
        <w:t xml:space="preserve">Якобсон, З. В. Производственный менеджмент </w:t>
      </w:r>
      <w:proofErr w:type="gramStart"/>
      <w:r w:rsidRPr="009E5236">
        <w:rPr>
          <w:rFonts w:ascii="Times New Roman" w:hAnsi="Times New Roman" w:cs="Times New Roman"/>
          <w:sz w:val="24"/>
          <w:szCs w:val="24"/>
        </w:rPr>
        <w:t>предприятия :</w:t>
      </w:r>
      <w:proofErr w:type="gramEnd"/>
      <w:r w:rsidRPr="009E5236">
        <w:rPr>
          <w:rFonts w:ascii="Times New Roman" w:hAnsi="Times New Roman" w:cs="Times New Roman"/>
          <w:sz w:val="24"/>
          <w:szCs w:val="24"/>
        </w:rPr>
        <w:t xml:space="preserve"> в 2 томах. Том 1. Основы производственного </w:t>
      </w:r>
      <w:proofErr w:type="gramStart"/>
      <w:r w:rsidRPr="009E5236">
        <w:rPr>
          <w:rFonts w:ascii="Times New Roman" w:hAnsi="Times New Roman" w:cs="Times New Roman"/>
          <w:sz w:val="24"/>
          <w:szCs w:val="24"/>
        </w:rPr>
        <w:t>менеджмента :</w:t>
      </w:r>
      <w:proofErr w:type="gramEnd"/>
      <w:r w:rsidRPr="009E5236">
        <w:rPr>
          <w:rFonts w:ascii="Times New Roman" w:hAnsi="Times New Roman" w:cs="Times New Roman"/>
          <w:sz w:val="24"/>
          <w:szCs w:val="24"/>
        </w:rPr>
        <w:t xml:space="preserve"> учебник / З.В. Якобсон, Д.Б. Симаков, Н.Т. Баскакова. – </w:t>
      </w:r>
      <w:proofErr w:type="gramStart"/>
      <w:r w:rsidRPr="009E5236">
        <w:rPr>
          <w:rFonts w:ascii="Times New Roman" w:hAnsi="Times New Roman" w:cs="Times New Roman"/>
          <w:sz w:val="24"/>
          <w:szCs w:val="24"/>
        </w:rPr>
        <w:t>Москва :</w:t>
      </w:r>
      <w:proofErr w:type="gramEnd"/>
      <w:r w:rsidRPr="009E5236">
        <w:rPr>
          <w:rFonts w:ascii="Times New Roman" w:hAnsi="Times New Roman" w:cs="Times New Roman"/>
          <w:sz w:val="24"/>
          <w:szCs w:val="24"/>
        </w:rPr>
        <w:t xml:space="preserve"> ИНФРА-М, 2024. – 423 с.</w:t>
      </w:r>
    </w:p>
    <w:p w:rsidR="00DF140B" w:rsidRPr="00F05DDC" w:rsidRDefault="00DF140B" w:rsidP="00DF140B">
      <w:pPr>
        <w:spacing w:after="0" w:line="240" w:lineRule="auto"/>
        <w:jc w:val="center"/>
        <w:rPr>
          <w:rFonts w:ascii="Times New Roman" w:eastAsia="Times New Roman" w:hAnsi="Times New Roman" w:cs="Times New Roman"/>
          <w:b/>
          <w:sz w:val="24"/>
          <w:szCs w:val="24"/>
          <w:lang w:eastAsia="ru-RU"/>
        </w:rPr>
      </w:pPr>
      <w:r w:rsidRPr="00F05DDC">
        <w:rPr>
          <w:rFonts w:ascii="Times New Roman" w:hAnsi="Times New Roman" w:cs="Times New Roman"/>
          <w:bCs/>
          <w:sz w:val="24"/>
          <w:szCs w:val="24"/>
        </w:rPr>
        <w:br/>
      </w:r>
      <w:r w:rsidRPr="00F05DDC">
        <w:rPr>
          <w:rFonts w:ascii="Times New Roman" w:eastAsia="Times New Roman" w:hAnsi="Times New Roman" w:cs="Times New Roman"/>
          <w:b/>
          <w:bCs/>
          <w:sz w:val="24"/>
          <w:szCs w:val="24"/>
          <w:lang w:eastAsia="ru-RU"/>
        </w:rPr>
        <w:t>Дополнительн</w:t>
      </w:r>
      <w:r>
        <w:rPr>
          <w:rFonts w:ascii="Times New Roman" w:eastAsia="Times New Roman" w:hAnsi="Times New Roman" w:cs="Times New Roman"/>
          <w:b/>
          <w:bCs/>
          <w:sz w:val="24"/>
          <w:szCs w:val="24"/>
          <w:lang w:eastAsia="ru-RU"/>
        </w:rPr>
        <w:t xml:space="preserve">ые </w:t>
      </w:r>
      <w:r>
        <w:rPr>
          <w:rFonts w:ascii="Times New Roman" w:eastAsia="Times New Roman" w:hAnsi="Times New Roman" w:cs="Times New Roman"/>
          <w:b/>
          <w:sz w:val="24"/>
          <w:szCs w:val="24"/>
          <w:lang w:eastAsia="ru-RU"/>
        </w:rPr>
        <w:t>учебные издания</w:t>
      </w:r>
    </w:p>
    <w:p w:rsidR="00DF140B" w:rsidRPr="00F05DDC" w:rsidRDefault="00DF140B" w:rsidP="00DF140B">
      <w:pPr>
        <w:pStyle w:val="a5"/>
        <w:widowControl w:val="0"/>
        <w:numPr>
          <w:ilvl w:val="0"/>
          <w:numId w:val="5"/>
        </w:numPr>
        <w:shd w:val="clear" w:color="auto" w:fill="FFFFFF"/>
        <w:tabs>
          <w:tab w:val="left" w:pos="0"/>
          <w:tab w:val="left" w:pos="871"/>
          <w:tab w:val="left" w:pos="993"/>
        </w:tabs>
        <w:autoSpaceDE w:val="0"/>
        <w:autoSpaceDN w:val="0"/>
        <w:adjustRightInd w:val="0"/>
        <w:ind w:left="0" w:firstLine="709"/>
        <w:jc w:val="both"/>
        <w:rPr>
          <w:bCs/>
        </w:rPr>
      </w:pPr>
      <w:r w:rsidRPr="00F05DDC">
        <w:rPr>
          <w:bCs/>
        </w:rPr>
        <w:t xml:space="preserve">Аникин, Б. А. Логистика производства: теория и </w:t>
      </w:r>
      <w:proofErr w:type="gramStart"/>
      <w:r w:rsidRPr="00F05DDC">
        <w:rPr>
          <w:bCs/>
        </w:rPr>
        <w:t>практика :</w:t>
      </w:r>
      <w:proofErr w:type="gramEnd"/>
      <w:r w:rsidRPr="00F05DDC">
        <w:rPr>
          <w:bCs/>
        </w:rPr>
        <w:t xml:space="preserve"> учебник и практикум для </w:t>
      </w:r>
      <w:proofErr w:type="spellStart"/>
      <w:r w:rsidRPr="00F05DDC">
        <w:rPr>
          <w:bCs/>
        </w:rPr>
        <w:t>бакалавриата</w:t>
      </w:r>
      <w:proofErr w:type="spellEnd"/>
      <w:r w:rsidRPr="00F05DDC">
        <w:rPr>
          <w:bCs/>
        </w:rPr>
        <w:t xml:space="preserve"> и магистратуры / В. А. Волочиенко, Р. В. Серышев ; отв. ред. Б. А. Аникин.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454 с.</w:t>
      </w:r>
    </w:p>
    <w:p w:rsidR="00DF140B" w:rsidRPr="00F05DDC" w:rsidRDefault="00DF140B" w:rsidP="00DF140B">
      <w:pPr>
        <w:pStyle w:val="a5"/>
        <w:widowControl w:val="0"/>
        <w:numPr>
          <w:ilvl w:val="0"/>
          <w:numId w:val="5"/>
        </w:numPr>
        <w:shd w:val="clear" w:color="auto" w:fill="FFFFFF"/>
        <w:tabs>
          <w:tab w:val="left" w:pos="0"/>
          <w:tab w:val="left" w:pos="871"/>
          <w:tab w:val="left" w:pos="993"/>
        </w:tabs>
        <w:autoSpaceDE w:val="0"/>
        <w:autoSpaceDN w:val="0"/>
        <w:adjustRightInd w:val="0"/>
        <w:ind w:left="0" w:firstLine="709"/>
        <w:jc w:val="both"/>
        <w:rPr>
          <w:bCs/>
        </w:rPr>
      </w:pPr>
      <w:r w:rsidRPr="00F05DDC">
        <w:rPr>
          <w:bCs/>
        </w:rPr>
        <w:t xml:space="preserve">Вдовин, С.М. Система менеджмента качества организации: Учебное пособие / С.М. Вдовин, Т.А. </w:t>
      </w:r>
      <w:proofErr w:type="spellStart"/>
      <w:r w:rsidRPr="00F05DDC">
        <w:rPr>
          <w:bCs/>
        </w:rPr>
        <w:t>Салимова</w:t>
      </w:r>
      <w:proofErr w:type="spellEnd"/>
      <w:r w:rsidRPr="00F05DDC">
        <w:rPr>
          <w:bCs/>
        </w:rPr>
        <w:t>, Л.И. Бирюкова. - М.: Инфра-М, 2018. - 224 c.</w:t>
      </w:r>
    </w:p>
    <w:p w:rsidR="00DF140B" w:rsidRDefault="00DF140B" w:rsidP="00DF140B">
      <w:pPr>
        <w:pStyle w:val="a5"/>
        <w:widowControl w:val="0"/>
        <w:numPr>
          <w:ilvl w:val="0"/>
          <w:numId w:val="5"/>
        </w:numPr>
        <w:shd w:val="clear" w:color="auto" w:fill="FFFFFF"/>
        <w:tabs>
          <w:tab w:val="left" w:pos="0"/>
          <w:tab w:val="left" w:pos="871"/>
          <w:tab w:val="left" w:pos="993"/>
        </w:tabs>
        <w:autoSpaceDE w:val="0"/>
        <w:autoSpaceDN w:val="0"/>
        <w:adjustRightInd w:val="0"/>
        <w:ind w:left="0" w:firstLine="709"/>
        <w:jc w:val="both"/>
        <w:rPr>
          <w:bCs/>
        </w:rPr>
      </w:pPr>
      <w:r w:rsidRPr="00F05DDC">
        <w:rPr>
          <w:bCs/>
        </w:rPr>
        <w:t xml:space="preserve">Воробьева, И. П. Экономика и организация </w:t>
      </w:r>
      <w:proofErr w:type="gramStart"/>
      <w:r w:rsidRPr="00F05DDC">
        <w:rPr>
          <w:bCs/>
        </w:rPr>
        <w:t>производства :</w:t>
      </w:r>
      <w:proofErr w:type="gramEnd"/>
      <w:r w:rsidRPr="00F05DDC">
        <w:rPr>
          <w:bCs/>
        </w:rPr>
        <w:t xml:space="preserve"> учеб. пособие для СПО / И. П. Воробьева, О. С. </w:t>
      </w:r>
      <w:proofErr w:type="spellStart"/>
      <w:r w:rsidRPr="00F05DDC">
        <w:rPr>
          <w:bCs/>
        </w:rPr>
        <w:t>Селевич</w:t>
      </w:r>
      <w:proofErr w:type="spellEnd"/>
      <w:r w:rsidRPr="00F05DDC">
        <w:rPr>
          <w:bCs/>
        </w:rPr>
        <w:t xml:space="preserve">. — </w:t>
      </w:r>
      <w:proofErr w:type="gramStart"/>
      <w:r w:rsidRPr="00F05DDC">
        <w:rPr>
          <w:bCs/>
        </w:rPr>
        <w:t>М. :</w:t>
      </w:r>
      <w:proofErr w:type="gramEnd"/>
      <w:r w:rsidRPr="00F05DDC">
        <w:rPr>
          <w:bCs/>
        </w:rPr>
        <w:t xml:space="preserve"> Изд</w:t>
      </w:r>
      <w:r>
        <w:rPr>
          <w:bCs/>
        </w:rPr>
        <w:t xml:space="preserve">ательство </w:t>
      </w:r>
      <w:proofErr w:type="spellStart"/>
      <w:r>
        <w:rPr>
          <w:bCs/>
        </w:rPr>
        <w:t>Юрайт</w:t>
      </w:r>
      <w:proofErr w:type="spellEnd"/>
      <w:r>
        <w:rPr>
          <w:bCs/>
        </w:rPr>
        <w:t>, 2019. — 191 с.</w:t>
      </w:r>
    </w:p>
    <w:p w:rsidR="00DF140B" w:rsidRPr="007C486C" w:rsidRDefault="00DF140B" w:rsidP="00DF140B">
      <w:pPr>
        <w:pStyle w:val="a5"/>
        <w:numPr>
          <w:ilvl w:val="0"/>
          <w:numId w:val="5"/>
        </w:numPr>
        <w:tabs>
          <w:tab w:val="left" w:pos="1134"/>
        </w:tabs>
        <w:ind w:left="0" w:firstLine="709"/>
        <w:jc w:val="both"/>
      </w:pPr>
      <w:r w:rsidRPr="00F05DDC">
        <w:t xml:space="preserve">Горелик, О.М. Производственный менеджмент: принятие и реализация управленческих решений. Учебное пособие / О.М. Горелик. — М.: </w:t>
      </w:r>
      <w:proofErr w:type="spellStart"/>
      <w:r w:rsidRPr="00F05DDC">
        <w:t>КноРус</w:t>
      </w:r>
      <w:proofErr w:type="spellEnd"/>
      <w:r w:rsidRPr="00F05DDC">
        <w:t>, 2017. — 384 c.</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r w:rsidRPr="00F05DDC">
        <w:rPr>
          <w:bCs/>
        </w:rPr>
        <w:t xml:space="preserve">Гродзенский, С. Менеджмент качества: Учебное пособие / С. Гродзенский. - М.: </w:t>
      </w:r>
      <w:r w:rsidRPr="00F05DDC">
        <w:rPr>
          <w:bCs/>
        </w:rPr>
        <w:lastRenderedPageBreak/>
        <w:t>Проспект, 2019. - 200 c.</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r w:rsidRPr="00F05DDC">
        <w:rPr>
          <w:bCs/>
        </w:rPr>
        <w:t>Данилова-</w:t>
      </w:r>
      <w:proofErr w:type="spellStart"/>
      <w:r w:rsidRPr="00F05DDC">
        <w:rPr>
          <w:bCs/>
        </w:rPr>
        <w:t>Волковская</w:t>
      </w:r>
      <w:proofErr w:type="spellEnd"/>
      <w:r w:rsidRPr="00F05DDC">
        <w:rPr>
          <w:bCs/>
        </w:rPr>
        <w:t>, Г.М. Менеджмент качества выполнения работ, услуг и сервиса (для бакалавров) / Г.М. Данилова-</w:t>
      </w:r>
      <w:proofErr w:type="spellStart"/>
      <w:r w:rsidRPr="00F05DDC">
        <w:rPr>
          <w:bCs/>
        </w:rPr>
        <w:t>Волковская</w:t>
      </w:r>
      <w:proofErr w:type="spellEnd"/>
      <w:r w:rsidRPr="00F05DDC">
        <w:rPr>
          <w:bCs/>
        </w:rPr>
        <w:t xml:space="preserve">, Г.И. Молчанов. - М.: </w:t>
      </w:r>
      <w:proofErr w:type="spellStart"/>
      <w:r w:rsidRPr="00F05DDC">
        <w:rPr>
          <w:bCs/>
        </w:rPr>
        <w:t>КноРус</w:t>
      </w:r>
      <w:proofErr w:type="spellEnd"/>
      <w:r w:rsidRPr="00F05DDC">
        <w:rPr>
          <w:bCs/>
        </w:rPr>
        <w:t>, 2019. - 256 c.</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r w:rsidRPr="00F05DDC">
        <w:rPr>
          <w:bCs/>
        </w:rPr>
        <w:t xml:space="preserve">Кузнецов, Ю. В. Теория </w:t>
      </w:r>
      <w:proofErr w:type="gramStart"/>
      <w:r w:rsidRPr="00F05DDC">
        <w:rPr>
          <w:bCs/>
        </w:rPr>
        <w:t>организации :</w:t>
      </w:r>
      <w:proofErr w:type="gramEnd"/>
      <w:r w:rsidRPr="00F05DDC">
        <w:rPr>
          <w:bCs/>
        </w:rPr>
        <w:t xml:space="preserve"> учебник и практикум для академического </w:t>
      </w:r>
      <w:proofErr w:type="spellStart"/>
      <w:r w:rsidRPr="00F05DDC">
        <w:rPr>
          <w:bCs/>
        </w:rPr>
        <w:t>бакалавриата</w:t>
      </w:r>
      <w:proofErr w:type="spellEnd"/>
      <w:r w:rsidRPr="00F05DDC">
        <w:rPr>
          <w:bCs/>
        </w:rPr>
        <w:t xml:space="preserve"> / Ю. В. Кузнецов, Е. В. </w:t>
      </w:r>
      <w:proofErr w:type="spellStart"/>
      <w:r w:rsidRPr="00F05DDC">
        <w:rPr>
          <w:bCs/>
        </w:rPr>
        <w:t>Мелякова</w:t>
      </w:r>
      <w:proofErr w:type="spellEnd"/>
      <w:r w:rsidRPr="00F05DDC">
        <w:rPr>
          <w:bCs/>
        </w:rPr>
        <w:t xml:space="preserve">. — 3-е изд., </w:t>
      </w:r>
      <w:proofErr w:type="spellStart"/>
      <w:r w:rsidRPr="00F05DDC">
        <w:rPr>
          <w:bCs/>
        </w:rPr>
        <w:t>перераб</w:t>
      </w:r>
      <w:proofErr w:type="spellEnd"/>
      <w:r w:rsidRPr="00F05DDC">
        <w:rPr>
          <w:bCs/>
        </w:rPr>
        <w:t xml:space="preserve">. и доп.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351 с.</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proofErr w:type="spellStart"/>
      <w:r w:rsidRPr="00F05DDC">
        <w:rPr>
          <w:bCs/>
        </w:rPr>
        <w:t>Малюк</w:t>
      </w:r>
      <w:proofErr w:type="spellEnd"/>
      <w:r w:rsidRPr="00F05DDC">
        <w:rPr>
          <w:bCs/>
        </w:rPr>
        <w:t xml:space="preserve">, В. И. Современные проблемы </w:t>
      </w:r>
      <w:proofErr w:type="gramStart"/>
      <w:r w:rsidRPr="00F05DDC">
        <w:rPr>
          <w:bCs/>
        </w:rPr>
        <w:t>менеджмента :</w:t>
      </w:r>
      <w:proofErr w:type="gramEnd"/>
      <w:r w:rsidRPr="00F05DDC">
        <w:rPr>
          <w:bCs/>
        </w:rPr>
        <w:t xml:space="preserve"> учеб. пособие для </w:t>
      </w:r>
      <w:proofErr w:type="spellStart"/>
      <w:r w:rsidRPr="00F05DDC">
        <w:rPr>
          <w:bCs/>
        </w:rPr>
        <w:t>бакалавриата</w:t>
      </w:r>
      <w:proofErr w:type="spellEnd"/>
      <w:r w:rsidRPr="00F05DDC">
        <w:rPr>
          <w:bCs/>
        </w:rPr>
        <w:t xml:space="preserve"> и магистратуры / В. И. </w:t>
      </w:r>
      <w:proofErr w:type="spellStart"/>
      <w:r w:rsidRPr="00F05DDC">
        <w:rPr>
          <w:bCs/>
        </w:rPr>
        <w:t>Малюк</w:t>
      </w:r>
      <w:proofErr w:type="spellEnd"/>
      <w:r w:rsidRPr="00F05DDC">
        <w:rPr>
          <w:bCs/>
        </w:rPr>
        <w:t xml:space="preserve">.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2018. — 195 с.</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proofErr w:type="spellStart"/>
      <w:r w:rsidRPr="00F05DDC">
        <w:rPr>
          <w:bCs/>
        </w:rPr>
        <w:t>Милкова</w:t>
      </w:r>
      <w:proofErr w:type="spellEnd"/>
      <w:r w:rsidRPr="00F05DDC">
        <w:rPr>
          <w:bCs/>
        </w:rPr>
        <w:t xml:space="preserve">, О. И. Экономика и организация </w:t>
      </w:r>
      <w:proofErr w:type="gramStart"/>
      <w:r w:rsidRPr="00F05DDC">
        <w:rPr>
          <w:bCs/>
        </w:rPr>
        <w:t>предприятия :</w:t>
      </w:r>
      <w:proofErr w:type="gramEnd"/>
      <w:r w:rsidRPr="00F05DDC">
        <w:rPr>
          <w:bCs/>
        </w:rPr>
        <w:t xml:space="preserve"> учебник и практикум для академического </w:t>
      </w:r>
      <w:proofErr w:type="spellStart"/>
      <w:r w:rsidRPr="00F05DDC">
        <w:rPr>
          <w:bCs/>
        </w:rPr>
        <w:t>бакалавриата</w:t>
      </w:r>
      <w:proofErr w:type="spellEnd"/>
      <w:r w:rsidRPr="00F05DDC">
        <w:rPr>
          <w:bCs/>
        </w:rPr>
        <w:t xml:space="preserve"> / О. И. </w:t>
      </w:r>
      <w:proofErr w:type="spellStart"/>
      <w:r w:rsidRPr="00F05DDC">
        <w:rPr>
          <w:bCs/>
        </w:rPr>
        <w:t>Милкова</w:t>
      </w:r>
      <w:proofErr w:type="spellEnd"/>
      <w:r w:rsidRPr="00F05DDC">
        <w:rPr>
          <w:bCs/>
        </w:rPr>
        <w:t xml:space="preserve">.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2018. — 473 с.</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r w:rsidRPr="00F05DDC">
        <w:rPr>
          <w:bCs/>
        </w:rPr>
        <w:t xml:space="preserve">Организация производства в 2 ч. Часть </w:t>
      </w:r>
      <w:proofErr w:type="gramStart"/>
      <w:r w:rsidRPr="00F05DDC">
        <w:rPr>
          <w:bCs/>
        </w:rPr>
        <w:t>1 :</w:t>
      </w:r>
      <w:proofErr w:type="gramEnd"/>
      <w:r w:rsidRPr="00F05DDC">
        <w:rPr>
          <w:bCs/>
        </w:rPr>
        <w:t xml:space="preserve"> учебник для СПО / И. Н. Иванов [и др.] ; под ред. И. Н. Иванова.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404 с.</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r w:rsidRPr="00F05DDC">
        <w:rPr>
          <w:bCs/>
        </w:rPr>
        <w:t xml:space="preserve">Организация производства в 2 ч. Часть </w:t>
      </w:r>
      <w:proofErr w:type="gramStart"/>
      <w:r w:rsidRPr="00F05DDC">
        <w:rPr>
          <w:bCs/>
        </w:rPr>
        <w:t>2 :</w:t>
      </w:r>
      <w:proofErr w:type="gramEnd"/>
      <w:r w:rsidRPr="00F05DDC">
        <w:rPr>
          <w:bCs/>
        </w:rPr>
        <w:t xml:space="preserve"> учебник для СПО / И. Н. Иванов [и др.] ; под ред. И. Н. Иванова.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174 с.</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proofErr w:type="spellStart"/>
      <w:r w:rsidRPr="00F05DDC">
        <w:rPr>
          <w:bCs/>
        </w:rPr>
        <w:t>Переверзев</w:t>
      </w:r>
      <w:proofErr w:type="spellEnd"/>
      <w:r w:rsidRPr="00F05DDC">
        <w:rPr>
          <w:bCs/>
        </w:rPr>
        <w:t xml:space="preserve">, М.П. Организация производства на промышленных предприятиях: Учебное пособие / М.П. </w:t>
      </w:r>
      <w:proofErr w:type="spellStart"/>
      <w:r w:rsidRPr="00F05DDC">
        <w:rPr>
          <w:bCs/>
        </w:rPr>
        <w:t>Переверзев</w:t>
      </w:r>
      <w:proofErr w:type="spellEnd"/>
      <w:r w:rsidRPr="00F05DDC">
        <w:rPr>
          <w:bCs/>
        </w:rPr>
        <w:t xml:space="preserve">, С.И. </w:t>
      </w:r>
      <w:proofErr w:type="spellStart"/>
      <w:r w:rsidRPr="00F05DDC">
        <w:rPr>
          <w:bCs/>
        </w:rPr>
        <w:t>Логвинов</w:t>
      </w:r>
      <w:proofErr w:type="spellEnd"/>
      <w:r w:rsidRPr="00F05DDC">
        <w:rPr>
          <w:bCs/>
        </w:rPr>
        <w:t xml:space="preserve">, С.С. </w:t>
      </w:r>
      <w:proofErr w:type="spellStart"/>
      <w:r w:rsidRPr="00F05DDC">
        <w:rPr>
          <w:bCs/>
        </w:rPr>
        <w:t>Логвинов</w:t>
      </w:r>
      <w:proofErr w:type="spellEnd"/>
      <w:r w:rsidRPr="00F05DDC">
        <w:rPr>
          <w:bCs/>
        </w:rPr>
        <w:t>. - М.: Инфра-М, 2018. - 416 c.</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proofErr w:type="spellStart"/>
      <w:r w:rsidRPr="00F05DDC">
        <w:rPr>
          <w:bCs/>
        </w:rPr>
        <w:t>Серенков</w:t>
      </w:r>
      <w:proofErr w:type="spellEnd"/>
      <w:r w:rsidRPr="00F05DDC">
        <w:rPr>
          <w:bCs/>
        </w:rPr>
        <w:t xml:space="preserve">, П.С. Методы менеджмента качества. Процессный подход: Учебное пособие / П.С. </w:t>
      </w:r>
      <w:proofErr w:type="spellStart"/>
      <w:r w:rsidRPr="00F05DDC">
        <w:rPr>
          <w:bCs/>
        </w:rPr>
        <w:t>Серенков</w:t>
      </w:r>
      <w:proofErr w:type="spellEnd"/>
      <w:r w:rsidRPr="00F05DDC">
        <w:rPr>
          <w:bCs/>
        </w:rPr>
        <w:t xml:space="preserve">, А.Г. </w:t>
      </w:r>
      <w:proofErr w:type="spellStart"/>
      <w:r w:rsidRPr="00F05DDC">
        <w:rPr>
          <w:bCs/>
        </w:rPr>
        <w:t>Курьян</w:t>
      </w:r>
      <w:proofErr w:type="spellEnd"/>
      <w:r w:rsidRPr="00F05DDC">
        <w:rPr>
          <w:bCs/>
        </w:rPr>
        <w:t xml:space="preserve">, В.П. </w:t>
      </w:r>
      <w:proofErr w:type="spellStart"/>
      <w:r w:rsidRPr="00F05DDC">
        <w:rPr>
          <w:bCs/>
        </w:rPr>
        <w:t>Волонтей</w:t>
      </w:r>
      <w:proofErr w:type="spellEnd"/>
      <w:r w:rsidRPr="00F05DDC">
        <w:rPr>
          <w:bCs/>
        </w:rPr>
        <w:t>. - М.: Инфра-М, 2018. - 336 c.</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r w:rsidRPr="00F05DDC">
        <w:rPr>
          <w:bCs/>
        </w:rPr>
        <w:t xml:space="preserve">Туровец, О.Г. Организация производства и управление предприятием: Учебник / О.Г. Туровец, М.И. </w:t>
      </w:r>
      <w:proofErr w:type="spellStart"/>
      <w:r w:rsidRPr="00F05DDC">
        <w:rPr>
          <w:bCs/>
        </w:rPr>
        <w:t>Бухалков</w:t>
      </w:r>
      <w:proofErr w:type="spellEnd"/>
      <w:r w:rsidRPr="00F05DDC">
        <w:rPr>
          <w:bCs/>
        </w:rPr>
        <w:t>, Ю.П. Анисимов. - М.: Инфра-М, 2019. - 544 c.</w:t>
      </w:r>
    </w:p>
    <w:p w:rsidR="00DF140B" w:rsidRPr="00F05DDC" w:rsidRDefault="00DF140B" w:rsidP="00DF140B">
      <w:pPr>
        <w:pStyle w:val="a5"/>
        <w:widowControl w:val="0"/>
        <w:numPr>
          <w:ilvl w:val="0"/>
          <w:numId w:val="5"/>
        </w:numPr>
        <w:shd w:val="clear" w:color="auto" w:fill="FFFFFF"/>
        <w:tabs>
          <w:tab w:val="left" w:pos="0"/>
          <w:tab w:val="left" w:pos="871"/>
          <w:tab w:val="left" w:pos="1134"/>
        </w:tabs>
        <w:autoSpaceDE w:val="0"/>
        <w:autoSpaceDN w:val="0"/>
        <w:adjustRightInd w:val="0"/>
        <w:ind w:left="0" w:firstLine="709"/>
        <w:jc w:val="both"/>
        <w:rPr>
          <w:bCs/>
        </w:rPr>
      </w:pPr>
      <w:r w:rsidRPr="00F05DDC">
        <w:rPr>
          <w:bCs/>
        </w:rPr>
        <w:t xml:space="preserve">Экономика и организация производства </w:t>
      </w:r>
      <w:proofErr w:type="gramStart"/>
      <w:r w:rsidRPr="00F05DDC">
        <w:rPr>
          <w:bCs/>
        </w:rPr>
        <w:t>предприятия :</w:t>
      </w:r>
      <w:proofErr w:type="gramEnd"/>
      <w:r w:rsidRPr="00F05DDC">
        <w:rPr>
          <w:bCs/>
        </w:rPr>
        <w:t xml:space="preserve"> учебник и практикум для </w:t>
      </w:r>
      <w:proofErr w:type="spellStart"/>
      <w:r w:rsidRPr="00F05DDC">
        <w:rPr>
          <w:bCs/>
        </w:rPr>
        <w:t>бакалавриата</w:t>
      </w:r>
      <w:proofErr w:type="spellEnd"/>
      <w:r w:rsidRPr="00F05DDC">
        <w:rPr>
          <w:bCs/>
        </w:rPr>
        <w:t xml:space="preserve"> и </w:t>
      </w:r>
      <w:proofErr w:type="spellStart"/>
      <w:r w:rsidRPr="00F05DDC">
        <w:rPr>
          <w:bCs/>
        </w:rPr>
        <w:t>специалитета</w:t>
      </w:r>
      <w:proofErr w:type="spellEnd"/>
      <w:r w:rsidRPr="00F05DDC">
        <w:rPr>
          <w:bCs/>
        </w:rPr>
        <w:t xml:space="preserve"> / А. В. </w:t>
      </w:r>
      <w:proofErr w:type="spellStart"/>
      <w:r w:rsidRPr="00F05DDC">
        <w:rPr>
          <w:bCs/>
        </w:rPr>
        <w:t>Колышкин</w:t>
      </w:r>
      <w:proofErr w:type="spellEnd"/>
      <w:r w:rsidRPr="00F05DDC">
        <w:rPr>
          <w:bCs/>
        </w:rPr>
        <w:t xml:space="preserve"> [и др.] ; под ред. А. В. </w:t>
      </w:r>
      <w:proofErr w:type="spellStart"/>
      <w:r w:rsidRPr="00F05DDC">
        <w:rPr>
          <w:bCs/>
        </w:rPr>
        <w:t>Колышкина</w:t>
      </w:r>
      <w:proofErr w:type="spellEnd"/>
      <w:r w:rsidRPr="00F05DDC">
        <w:rPr>
          <w:bCs/>
        </w:rPr>
        <w:t xml:space="preserve">, С. А. Смирнова.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498 с.</w:t>
      </w:r>
    </w:p>
    <w:p w:rsidR="00DF140B" w:rsidRPr="00F05DDC" w:rsidRDefault="00DF140B" w:rsidP="00DF140B">
      <w:pPr>
        <w:widowControl w:val="0"/>
        <w:shd w:val="clear" w:color="auto" w:fill="FFFFFF"/>
        <w:tabs>
          <w:tab w:val="left" w:pos="0"/>
          <w:tab w:val="left" w:pos="871"/>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F140B" w:rsidRPr="00F05DDC" w:rsidRDefault="00DF140B" w:rsidP="00DF140B">
      <w:pPr>
        <w:widowControl w:val="0"/>
        <w:shd w:val="clear" w:color="auto" w:fill="FFFFFF"/>
        <w:tabs>
          <w:tab w:val="left" w:pos="0"/>
          <w:tab w:val="left" w:pos="871"/>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F140B" w:rsidRPr="00F05DDC" w:rsidRDefault="00DF140B" w:rsidP="00DF140B">
      <w:pPr>
        <w:widowControl w:val="0"/>
        <w:shd w:val="clear" w:color="auto" w:fill="FFFFFF"/>
        <w:tabs>
          <w:tab w:val="left" w:pos="0"/>
          <w:tab w:val="left" w:pos="871"/>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F140B" w:rsidRDefault="00DF140B"/>
    <w:sectPr w:rsidR="00DF1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7F2D"/>
    <w:multiLevelType w:val="hybridMultilevel"/>
    <w:tmpl w:val="4EFED9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3B4BC0"/>
    <w:multiLevelType w:val="hybridMultilevel"/>
    <w:tmpl w:val="017095D2"/>
    <w:lvl w:ilvl="0" w:tplc="030C23A2">
      <w:start w:val="1"/>
      <w:numFmt w:val="decimal"/>
      <w:lvlText w:val="%1."/>
      <w:lvlJc w:val="left"/>
      <w:pPr>
        <w:tabs>
          <w:tab w:val="num" w:pos="360"/>
        </w:tabs>
        <w:ind w:left="360" w:hanging="360"/>
      </w:pPr>
      <w:rPr>
        <w:rFonts w:asciiTheme="minorHAnsi" w:eastAsiaTheme="minorHAnsi" w:hAnsiTheme="minorHAnsi" w:cstheme="minorBidi"/>
      </w:rPr>
    </w:lvl>
    <w:lvl w:ilvl="1" w:tplc="0494F200">
      <w:start w:val="1"/>
      <w:numFmt w:val="decimal"/>
      <w:lvlText w:val="%2."/>
      <w:lvlJc w:val="left"/>
      <w:pPr>
        <w:tabs>
          <w:tab w:val="num" w:pos="141"/>
        </w:tabs>
        <w:ind w:left="-426" w:firstLine="340"/>
      </w:pPr>
      <w:rPr>
        <w:rFonts w:ascii="Times New Roman" w:eastAsia="Times New Roman" w:hAnsi="Times New Roman" w:cs="Times New Roman"/>
      </w:r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2" w15:restartNumberingAfterBreak="0">
    <w:nsid w:val="11A0552E"/>
    <w:multiLevelType w:val="hybridMultilevel"/>
    <w:tmpl w:val="FDDA49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F35976"/>
    <w:multiLevelType w:val="hybridMultilevel"/>
    <w:tmpl w:val="73AAB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296502"/>
    <w:multiLevelType w:val="hybridMultilevel"/>
    <w:tmpl w:val="CAA4A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4E6981"/>
    <w:multiLevelType w:val="hybridMultilevel"/>
    <w:tmpl w:val="87507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9DA65F1"/>
    <w:multiLevelType w:val="hybridMultilevel"/>
    <w:tmpl w:val="18BAD5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8E96E62"/>
    <w:multiLevelType w:val="hybridMultilevel"/>
    <w:tmpl w:val="4EFED9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5A47774"/>
    <w:multiLevelType w:val="hybridMultilevel"/>
    <w:tmpl w:val="AB5A2C86"/>
    <w:lvl w:ilvl="0" w:tplc="34C61D24">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6F328A4"/>
    <w:multiLevelType w:val="hybridMultilevel"/>
    <w:tmpl w:val="94C822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C7F5FA9"/>
    <w:multiLevelType w:val="hybridMultilevel"/>
    <w:tmpl w:val="2B4AFDEC"/>
    <w:lvl w:ilvl="0" w:tplc="D8049816">
      <w:start w:val="1"/>
      <w:numFmt w:val="decimal"/>
      <w:lvlText w:val="%1."/>
      <w:lvlJc w:val="left"/>
      <w:pPr>
        <w:tabs>
          <w:tab w:val="num" w:pos="360"/>
        </w:tabs>
        <w:ind w:left="36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6"/>
  </w:num>
  <w:num w:numId="5">
    <w:abstractNumId w:val="3"/>
  </w:num>
  <w:num w:numId="6">
    <w:abstractNumId w:val="9"/>
  </w:num>
  <w:num w:numId="7">
    <w:abstractNumId w:val="10"/>
  </w:num>
  <w:num w:numId="8">
    <w:abstractNumId w:val="4"/>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0B"/>
    <w:rsid w:val="00AC7449"/>
    <w:rsid w:val="00DF1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47A2"/>
  <w15:chartTrackingRefBased/>
  <w15:docId w15:val="{EED8D183-1E7D-489B-B118-4CE4B052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4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140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DF140B"/>
    <w:rPr>
      <w:rFonts w:ascii="Times New Roman" w:eastAsia="Times New Roman" w:hAnsi="Times New Roman" w:cs="Times New Roman"/>
      <w:sz w:val="24"/>
      <w:szCs w:val="24"/>
      <w:lang w:eastAsia="ru-RU"/>
    </w:rPr>
  </w:style>
  <w:style w:type="paragraph" w:styleId="a5">
    <w:name w:val="List Paragraph"/>
    <w:aliases w:val="Цитата-моя"/>
    <w:basedOn w:val="a"/>
    <w:uiPriority w:val="99"/>
    <w:qFormat/>
    <w:rsid w:val="00DF140B"/>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rsid w:val="00DF140B"/>
    <w:rPr>
      <w:color w:val="0000FF"/>
      <w:u w:val="single"/>
    </w:rPr>
  </w:style>
  <w:style w:type="table" w:styleId="a7">
    <w:name w:val="Table Grid"/>
    <w:basedOn w:val="a1"/>
    <w:uiPriority w:val="39"/>
    <w:rsid w:val="00DF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anno-t">
    <w:name w:val="google-anno-t"/>
    <w:basedOn w:val="a0"/>
    <w:rsid w:val="00DF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mir.com/spisok-literatury-po-menedzhmentu-organizaczii-za-2018-2021-god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3313</Words>
  <Characters>18889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2024-10-07T10:26:00Z</dcterms:created>
  <dcterms:modified xsi:type="dcterms:W3CDTF">2024-10-07T10:32:00Z</dcterms:modified>
</cp:coreProperties>
</file>